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9" w:rsidRPr="00141E29" w:rsidRDefault="00141E29" w:rsidP="006B6A3A">
      <w:pPr>
        <w:jc w:val="center"/>
        <w:rPr>
          <w:sz w:val="22"/>
          <w:szCs w:val="22"/>
        </w:rPr>
      </w:pPr>
      <w:r>
        <w:rPr>
          <w:b/>
          <w:sz w:val="28"/>
          <w:szCs w:val="28"/>
        </w:rPr>
        <w:t>I Love to Tell the Story</w:t>
      </w:r>
    </w:p>
    <w:p w:rsidR="006B6A3A" w:rsidRDefault="00141E29" w:rsidP="006B6A3A">
      <w:pPr>
        <w:jc w:val="center"/>
        <w:rPr>
          <w:sz w:val="22"/>
          <w:szCs w:val="22"/>
        </w:rPr>
      </w:pPr>
      <w:r>
        <w:rPr>
          <w:sz w:val="22"/>
          <w:szCs w:val="22"/>
        </w:rPr>
        <w:t>Explore every story of Jesus in this year-long devotional guide. Go at your own pace using the online archive.</w:t>
      </w:r>
    </w:p>
    <w:p w:rsidR="006B6A3A" w:rsidRDefault="006B6A3A" w:rsidP="00141E29">
      <w:pPr>
        <w:rPr>
          <w:sz w:val="22"/>
          <w:szCs w:val="22"/>
        </w:rPr>
      </w:pPr>
    </w:p>
    <w:p w:rsidR="006B6A3A" w:rsidRDefault="006B6A3A" w:rsidP="00141E29">
      <w:pPr>
        <w:rPr>
          <w:b/>
          <w:sz w:val="22"/>
          <w:szCs w:val="22"/>
        </w:rPr>
      </w:pPr>
      <w:r>
        <w:rPr>
          <w:b/>
          <w:sz w:val="22"/>
          <w:szCs w:val="22"/>
        </w:rPr>
        <w:t xml:space="preserve">Day 66: </w:t>
      </w:r>
      <w:r w:rsidR="00141E29" w:rsidRPr="00840FC9">
        <w:rPr>
          <w:b/>
          <w:sz w:val="22"/>
          <w:szCs w:val="22"/>
        </w:rPr>
        <w:t>Concerning fear of others</w:t>
      </w:r>
      <w:r w:rsidR="00141E29" w:rsidRPr="00840FC9">
        <w:rPr>
          <w:b/>
          <w:sz w:val="22"/>
          <w:szCs w:val="22"/>
        </w:rPr>
        <w:tab/>
      </w:r>
      <w:r w:rsidR="00141E29" w:rsidRPr="00840FC9">
        <w:rPr>
          <w:b/>
          <w:sz w:val="22"/>
          <w:szCs w:val="22"/>
        </w:rPr>
        <w:tab/>
      </w:r>
    </w:p>
    <w:p w:rsidR="00141E29" w:rsidRPr="00840FC9" w:rsidRDefault="00141E29" w:rsidP="006B6A3A">
      <w:pPr>
        <w:ind w:firstLine="720"/>
        <w:rPr>
          <w:b/>
          <w:sz w:val="22"/>
          <w:szCs w:val="22"/>
        </w:rPr>
      </w:pPr>
      <w:r w:rsidRPr="00840FC9">
        <w:rPr>
          <w:b/>
          <w:sz w:val="22"/>
          <w:szCs w:val="22"/>
        </w:rPr>
        <w:t>Matthew 10:26-33; Luke 12: 2-9</w:t>
      </w:r>
    </w:p>
    <w:p w:rsidR="00141E29" w:rsidRPr="00840FC9" w:rsidRDefault="00141E29" w:rsidP="00141E29">
      <w:pPr>
        <w:rPr>
          <w:sz w:val="22"/>
          <w:szCs w:val="22"/>
        </w:rPr>
      </w:pPr>
      <w:r w:rsidRPr="00840FC9">
        <w:rPr>
          <w:sz w:val="22"/>
          <w:szCs w:val="22"/>
        </w:rPr>
        <w:t>Guided reflection:</w:t>
      </w:r>
      <w:r>
        <w:rPr>
          <w:sz w:val="22"/>
          <w:szCs w:val="22"/>
        </w:rPr>
        <w:t xml:space="preserve"> </w:t>
      </w:r>
    </w:p>
    <w:p w:rsidR="00141E29" w:rsidRPr="00840FC9" w:rsidRDefault="00141E29" w:rsidP="00141E29">
      <w:pPr>
        <w:ind w:firstLine="720"/>
        <w:rPr>
          <w:sz w:val="22"/>
          <w:szCs w:val="22"/>
        </w:rPr>
      </w:pPr>
      <w:r w:rsidRPr="00840FC9">
        <w:rPr>
          <w:sz w:val="22"/>
          <w:szCs w:val="22"/>
        </w:rPr>
        <w:t xml:space="preserve">Of course we are worried about what others think and what they can do to us, but </w:t>
      </w:r>
    </w:p>
    <w:p w:rsidR="00141E29" w:rsidRPr="00840FC9" w:rsidRDefault="00141E29" w:rsidP="00141E29">
      <w:pPr>
        <w:ind w:left="720"/>
        <w:rPr>
          <w:sz w:val="22"/>
          <w:szCs w:val="22"/>
        </w:rPr>
      </w:pPr>
      <w:proofErr w:type="gramStart"/>
      <w:r w:rsidRPr="00840FC9">
        <w:rPr>
          <w:sz w:val="22"/>
          <w:szCs w:val="22"/>
        </w:rPr>
        <w:t>in</w:t>
      </w:r>
      <w:proofErr w:type="gramEnd"/>
      <w:r w:rsidRPr="00840FC9">
        <w:rPr>
          <w:sz w:val="22"/>
          <w:szCs w:val="22"/>
        </w:rPr>
        <w:t xml:space="preserve"> Jesus’ day and for the early church they had realistic fear of harm for their faith.</w:t>
      </w:r>
      <w:r>
        <w:rPr>
          <w:sz w:val="22"/>
          <w:szCs w:val="22"/>
        </w:rPr>
        <w:t xml:space="preserve"> </w:t>
      </w:r>
      <w:r w:rsidRPr="00840FC9">
        <w:rPr>
          <w:sz w:val="22"/>
          <w:szCs w:val="22"/>
        </w:rPr>
        <w:t>Jesus does not pretend that they have no reason to fear, but reminds them of the bigger picture – eternity!</w:t>
      </w:r>
      <w:r>
        <w:rPr>
          <w:sz w:val="22"/>
          <w:szCs w:val="22"/>
        </w:rPr>
        <w:t xml:space="preserve"> </w:t>
      </w:r>
      <w:r w:rsidRPr="00840FC9">
        <w:rPr>
          <w:sz w:val="22"/>
          <w:szCs w:val="22"/>
        </w:rPr>
        <w:t>Jesus reminds us that our bodies are just a vessel</w:t>
      </w:r>
      <w:r>
        <w:rPr>
          <w:sz w:val="22"/>
          <w:szCs w:val="22"/>
        </w:rPr>
        <w:t xml:space="preserve">… our spirits will live forever </w:t>
      </w:r>
      <w:r w:rsidRPr="00840FC9">
        <w:rPr>
          <w:sz w:val="22"/>
          <w:szCs w:val="22"/>
        </w:rPr>
        <w:t>AND he reminds us that we are of value and not forgotten by God – even the hairs on our head are numbered!</w:t>
      </w:r>
      <w:r>
        <w:rPr>
          <w:sz w:val="22"/>
          <w:szCs w:val="22"/>
        </w:rPr>
        <w:t xml:space="preserve"> </w:t>
      </w:r>
      <w:r w:rsidRPr="00840FC9">
        <w:rPr>
          <w:sz w:val="22"/>
          <w:szCs w:val="22"/>
        </w:rPr>
        <w:t>(Some of us have made the job easy for God – ha!)</w:t>
      </w:r>
      <w:r>
        <w:rPr>
          <w:sz w:val="22"/>
          <w:szCs w:val="22"/>
        </w:rPr>
        <w:t xml:space="preserve"> </w:t>
      </w:r>
      <w:r w:rsidRPr="00840FC9">
        <w:rPr>
          <w:sz w:val="22"/>
          <w:szCs w:val="22"/>
        </w:rPr>
        <w:t>The point is that our confession of Christ as our savior is not about what other people think, but about what God thinks.</w:t>
      </w:r>
      <w:r>
        <w:rPr>
          <w:sz w:val="22"/>
          <w:szCs w:val="22"/>
        </w:rPr>
        <w:t xml:space="preserve"> </w:t>
      </w:r>
      <w:r w:rsidRPr="00840FC9">
        <w:rPr>
          <w:sz w:val="22"/>
          <w:szCs w:val="22"/>
        </w:rPr>
        <w:t>Based on this scripture, what do you think is God’s opinion of you?</w:t>
      </w:r>
      <w:r>
        <w:rPr>
          <w:sz w:val="22"/>
          <w:szCs w:val="22"/>
        </w:rPr>
        <w:t xml:space="preserve"> </w:t>
      </w:r>
      <w:r w:rsidRPr="00840FC9">
        <w:rPr>
          <w:sz w:val="22"/>
          <w:szCs w:val="22"/>
        </w:rPr>
        <w:t>You are of value to God!</w:t>
      </w:r>
      <w:r>
        <w:rPr>
          <w:sz w:val="22"/>
          <w:szCs w:val="22"/>
        </w:rPr>
        <w:t xml:space="preserve"> </w:t>
      </w:r>
      <w:r w:rsidRPr="00840FC9">
        <w:rPr>
          <w:sz w:val="22"/>
          <w:szCs w:val="22"/>
        </w:rPr>
        <w:t>WOW!</w:t>
      </w:r>
    </w:p>
    <w:p w:rsidR="00141E29" w:rsidRPr="00840FC9" w:rsidRDefault="00141E29" w:rsidP="00141E29">
      <w:pPr>
        <w:rPr>
          <w:i/>
          <w:sz w:val="22"/>
          <w:szCs w:val="22"/>
        </w:rPr>
      </w:pPr>
      <w:r w:rsidRPr="00840FC9">
        <w:rPr>
          <w:sz w:val="22"/>
          <w:szCs w:val="22"/>
        </w:rPr>
        <w:t>Guided prayer:</w:t>
      </w:r>
      <w:r>
        <w:rPr>
          <w:sz w:val="22"/>
          <w:szCs w:val="22"/>
        </w:rPr>
        <w:t xml:space="preserve"> </w:t>
      </w:r>
      <w:r w:rsidRPr="00840FC9">
        <w:rPr>
          <w:i/>
          <w:sz w:val="22"/>
          <w:szCs w:val="22"/>
        </w:rPr>
        <w:t xml:space="preserve">“Loving God, it is hard to imagine that you care about the sparrows and the hair on </w:t>
      </w:r>
    </w:p>
    <w:p w:rsidR="00141E29" w:rsidRPr="00840FC9" w:rsidRDefault="00141E29" w:rsidP="00141E29">
      <w:pPr>
        <w:ind w:left="720"/>
        <w:rPr>
          <w:i/>
          <w:sz w:val="22"/>
          <w:szCs w:val="22"/>
        </w:rPr>
      </w:pPr>
      <w:proofErr w:type="gramStart"/>
      <w:r w:rsidRPr="00840FC9">
        <w:rPr>
          <w:i/>
          <w:sz w:val="22"/>
          <w:szCs w:val="22"/>
        </w:rPr>
        <w:t>my</w:t>
      </w:r>
      <w:proofErr w:type="gramEnd"/>
      <w:r w:rsidRPr="00840FC9">
        <w:rPr>
          <w:i/>
          <w:sz w:val="22"/>
          <w:szCs w:val="22"/>
        </w:rPr>
        <w:t xml:space="preserve"> head, but I am</w:t>
      </w:r>
      <w:r>
        <w:rPr>
          <w:i/>
          <w:sz w:val="22"/>
          <w:szCs w:val="22"/>
        </w:rPr>
        <w:t xml:space="preserve"> </w:t>
      </w:r>
      <w:r w:rsidRPr="00840FC9">
        <w:rPr>
          <w:i/>
          <w:sz w:val="22"/>
          <w:szCs w:val="22"/>
        </w:rPr>
        <w:t>reminded that I am of great value to you.</w:t>
      </w:r>
      <w:r>
        <w:rPr>
          <w:i/>
          <w:sz w:val="22"/>
          <w:szCs w:val="22"/>
        </w:rPr>
        <w:t xml:space="preserve"> </w:t>
      </w:r>
      <w:r w:rsidRPr="00840FC9">
        <w:rPr>
          <w:i/>
          <w:sz w:val="22"/>
          <w:szCs w:val="22"/>
        </w:rPr>
        <w:t>Help me to not allow other people’s opinion and possible harmful actions keep me from serving you.</w:t>
      </w:r>
      <w:r>
        <w:rPr>
          <w:i/>
          <w:sz w:val="22"/>
          <w:szCs w:val="22"/>
        </w:rPr>
        <w:t xml:space="preserve"> </w:t>
      </w:r>
      <w:r w:rsidRPr="00840FC9">
        <w:rPr>
          <w:i/>
          <w:sz w:val="22"/>
          <w:szCs w:val="22"/>
        </w:rPr>
        <w:t xml:space="preserve">Show me where fear holds me back from my potential. Amen.” </w:t>
      </w:r>
    </w:p>
    <w:p w:rsidR="00141E29" w:rsidRPr="00840FC9" w:rsidRDefault="006B6A3A" w:rsidP="00141E29">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74930</wp:posOffset>
                </wp:positionV>
                <wp:extent cx="6819900" cy="7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6819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273F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9pt" to="5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" strokecolor="#5b9bd5 [3204]" strokeweight=".5pt">
                <v:stroke joinstyle="miter"/>
              </v:line>
            </w:pict>
          </mc:Fallback>
        </mc:AlternateContent>
      </w:r>
    </w:p>
    <w:p w:rsidR="006B6A3A" w:rsidRDefault="006B6A3A" w:rsidP="00141E29">
      <w:pPr>
        <w:rPr>
          <w:b/>
          <w:sz w:val="22"/>
          <w:szCs w:val="22"/>
        </w:rPr>
      </w:pPr>
      <w:r>
        <w:rPr>
          <w:b/>
          <w:sz w:val="22"/>
          <w:szCs w:val="22"/>
        </w:rPr>
        <w:t xml:space="preserve">Day 67: </w:t>
      </w:r>
      <w:r w:rsidR="00141E29">
        <w:rPr>
          <w:b/>
          <w:sz w:val="22"/>
          <w:szCs w:val="22"/>
        </w:rPr>
        <w:t>Peace or chaos?</w:t>
      </w:r>
      <w:r w:rsidR="00141E29">
        <w:rPr>
          <w:b/>
          <w:sz w:val="22"/>
          <w:szCs w:val="22"/>
        </w:rPr>
        <w:tab/>
      </w:r>
      <w:r w:rsidR="00141E29">
        <w:rPr>
          <w:b/>
          <w:sz w:val="22"/>
          <w:szCs w:val="22"/>
        </w:rPr>
        <w:tab/>
      </w:r>
      <w:r w:rsidR="00141E29" w:rsidRPr="00840FC9">
        <w:rPr>
          <w:b/>
          <w:sz w:val="22"/>
          <w:szCs w:val="22"/>
        </w:rPr>
        <w:tab/>
      </w:r>
      <w:r w:rsidR="00141E29">
        <w:rPr>
          <w:b/>
          <w:sz w:val="22"/>
          <w:szCs w:val="22"/>
        </w:rPr>
        <w:t xml:space="preserve">     </w:t>
      </w:r>
    </w:p>
    <w:p w:rsidR="00141E29" w:rsidRPr="00840FC9" w:rsidRDefault="00141E29" w:rsidP="006B6A3A">
      <w:pPr>
        <w:ind w:firstLine="720"/>
        <w:rPr>
          <w:b/>
          <w:sz w:val="22"/>
          <w:szCs w:val="22"/>
        </w:rPr>
      </w:pPr>
      <w:r>
        <w:rPr>
          <w:b/>
          <w:sz w:val="22"/>
          <w:szCs w:val="22"/>
        </w:rPr>
        <w:t xml:space="preserve"> </w:t>
      </w:r>
      <w:r w:rsidRPr="00840FC9">
        <w:rPr>
          <w:b/>
          <w:sz w:val="22"/>
          <w:szCs w:val="22"/>
        </w:rPr>
        <w:t>Matt. 10: 34-36, Luke 12:51-58</w:t>
      </w:r>
    </w:p>
    <w:p w:rsidR="00141E29" w:rsidRPr="00840FC9" w:rsidRDefault="00141E29" w:rsidP="00141E29">
      <w:pPr>
        <w:rPr>
          <w:sz w:val="22"/>
          <w:szCs w:val="22"/>
        </w:rPr>
      </w:pPr>
      <w:r w:rsidRPr="00840FC9">
        <w:rPr>
          <w:sz w:val="22"/>
          <w:szCs w:val="22"/>
        </w:rPr>
        <w:t>Guided reflection:</w:t>
      </w:r>
      <w:r>
        <w:rPr>
          <w:sz w:val="22"/>
          <w:szCs w:val="22"/>
        </w:rPr>
        <w:t xml:space="preserve"> </w:t>
      </w:r>
    </w:p>
    <w:p w:rsidR="00141E29" w:rsidRPr="00840FC9" w:rsidRDefault="00141E29" w:rsidP="00141E29">
      <w:pPr>
        <w:ind w:firstLine="720"/>
        <w:rPr>
          <w:sz w:val="22"/>
          <w:szCs w:val="22"/>
        </w:rPr>
      </w:pPr>
      <w:r w:rsidRPr="00840FC9">
        <w:rPr>
          <w:sz w:val="22"/>
          <w:szCs w:val="22"/>
        </w:rPr>
        <w:t xml:space="preserve"> How many times have you thought that folks ought to get along?</w:t>
      </w:r>
      <w:r>
        <w:rPr>
          <w:sz w:val="22"/>
          <w:szCs w:val="22"/>
        </w:rPr>
        <w:t xml:space="preserve"> </w:t>
      </w:r>
      <w:r w:rsidRPr="00840FC9">
        <w:rPr>
          <w:sz w:val="22"/>
          <w:szCs w:val="22"/>
        </w:rPr>
        <w:t xml:space="preserve">Well, Jesus </w:t>
      </w:r>
    </w:p>
    <w:p w:rsidR="00141E29" w:rsidRPr="00840FC9" w:rsidRDefault="00141E29" w:rsidP="00141E29">
      <w:pPr>
        <w:ind w:left="720"/>
        <w:rPr>
          <w:sz w:val="22"/>
          <w:szCs w:val="22"/>
        </w:rPr>
      </w:pPr>
      <w:proofErr w:type="gramStart"/>
      <w:r w:rsidRPr="00840FC9">
        <w:rPr>
          <w:sz w:val="22"/>
          <w:szCs w:val="22"/>
        </w:rPr>
        <w:t>tells</w:t>
      </w:r>
      <w:proofErr w:type="gramEnd"/>
      <w:r w:rsidRPr="00840FC9">
        <w:rPr>
          <w:sz w:val="22"/>
          <w:szCs w:val="22"/>
        </w:rPr>
        <w:t xml:space="preserve"> us that there are times for peace in the family, but sometimes serving Christ and making choices for God might make your family be in chaos!</w:t>
      </w:r>
      <w:r>
        <w:rPr>
          <w:sz w:val="22"/>
          <w:szCs w:val="22"/>
        </w:rPr>
        <w:t xml:space="preserve"> </w:t>
      </w:r>
      <w:r w:rsidRPr="00840FC9">
        <w:rPr>
          <w:sz w:val="22"/>
          <w:szCs w:val="22"/>
        </w:rPr>
        <w:t>Now, this is not blessing family turmoil – just helping us see that God has no grandchildren or in-laws… being a child of God is a 1</w:t>
      </w:r>
      <w:r w:rsidRPr="00840FC9">
        <w:rPr>
          <w:sz w:val="22"/>
          <w:szCs w:val="22"/>
          <w:vertAlign w:val="superscript"/>
        </w:rPr>
        <w:t>st</w:t>
      </w:r>
      <w:r w:rsidRPr="00840FC9">
        <w:rPr>
          <w:sz w:val="22"/>
          <w:szCs w:val="22"/>
        </w:rPr>
        <w:t xml:space="preserve"> generation thing!</w:t>
      </w:r>
      <w:r>
        <w:rPr>
          <w:sz w:val="22"/>
          <w:szCs w:val="22"/>
        </w:rPr>
        <w:t xml:space="preserve"> </w:t>
      </w:r>
      <w:r w:rsidRPr="00840FC9">
        <w:rPr>
          <w:sz w:val="22"/>
          <w:szCs w:val="22"/>
        </w:rPr>
        <w:t>Some in your family may turn against you! Can you remember a time when your decisions caused turmoil in your family?</w:t>
      </w:r>
      <w:r>
        <w:rPr>
          <w:sz w:val="22"/>
          <w:szCs w:val="22"/>
        </w:rPr>
        <w:t xml:space="preserve"> </w:t>
      </w:r>
      <w:r w:rsidRPr="00840FC9">
        <w:rPr>
          <w:sz w:val="22"/>
          <w:szCs w:val="22"/>
        </w:rPr>
        <w:t xml:space="preserve">As you reflect back, did you stand for the right things, or was it just more family feuding? </w:t>
      </w:r>
    </w:p>
    <w:p w:rsidR="00141E29" w:rsidRPr="00840FC9" w:rsidRDefault="00141E29" w:rsidP="00141E29">
      <w:pPr>
        <w:rPr>
          <w:i/>
          <w:sz w:val="22"/>
          <w:szCs w:val="22"/>
        </w:rPr>
      </w:pPr>
      <w:r w:rsidRPr="00840FC9">
        <w:rPr>
          <w:sz w:val="22"/>
          <w:szCs w:val="22"/>
        </w:rPr>
        <w:t>Guided prayer:</w:t>
      </w:r>
      <w:r>
        <w:rPr>
          <w:sz w:val="22"/>
          <w:szCs w:val="22"/>
        </w:rPr>
        <w:t xml:space="preserve"> </w:t>
      </w:r>
      <w:r w:rsidRPr="00840FC9">
        <w:rPr>
          <w:i/>
          <w:sz w:val="22"/>
          <w:szCs w:val="22"/>
        </w:rPr>
        <w:t>“Serving you, O God, can be tough sometimes.</w:t>
      </w:r>
      <w:r>
        <w:rPr>
          <w:i/>
          <w:sz w:val="22"/>
          <w:szCs w:val="22"/>
        </w:rPr>
        <w:t xml:space="preserve"> </w:t>
      </w:r>
      <w:r w:rsidRPr="00840FC9">
        <w:rPr>
          <w:i/>
          <w:sz w:val="22"/>
          <w:szCs w:val="22"/>
        </w:rPr>
        <w:t xml:space="preserve">Keeping peace in my family </w:t>
      </w:r>
    </w:p>
    <w:p w:rsidR="00141E29" w:rsidRDefault="00141E29" w:rsidP="00141E29">
      <w:pPr>
        <w:ind w:left="720"/>
        <w:rPr>
          <w:sz w:val="22"/>
          <w:szCs w:val="22"/>
        </w:rPr>
      </w:pPr>
      <w:proofErr w:type="gramStart"/>
      <w:r w:rsidRPr="00840FC9">
        <w:rPr>
          <w:i/>
          <w:sz w:val="22"/>
          <w:szCs w:val="22"/>
        </w:rPr>
        <w:t>sometimes</w:t>
      </w:r>
      <w:proofErr w:type="gramEnd"/>
      <w:r w:rsidRPr="00840FC9">
        <w:rPr>
          <w:i/>
          <w:sz w:val="22"/>
          <w:szCs w:val="22"/>
        </w:rPr>
        <w:t xml:space="preserve"> is more important to me than being at one with you.</w:t>
      </w:r>
      <w:r>
        <w:rPr>
          <w:i/>
          <w:sz w:val="22"/>
          <w:szCs w:val="22"/>
        </w:rPr>
        <w:t xml:space="preserve"> </w:t>
      </w:r>
      <w:r w:rsidRPr="00840FC9">
        <w:rPr>
          <w:i/>
          <w:sz w:val="22"/>
          <w:szCs w:val="22"/>
        </w:rPr>
        <w:t>Help me remember that you come first.</w:t>
      </w:r>
      <w:r>
        <w:rPr>
          <w:i/>
          <w:sz w:val="22"/>
          <w:szCs w:val="22"/>
        </w:rPr>
        <w:t xml:space="preserve"> </w:t>
      </w:r>
      <w:r w:rsidRPr="00840FC9">
        <w:rPr>
          <w:i/>
          <w:sz w:val="22"/>
          <w:szCs w:val="22"/>
        </w:rPr>
        <w:t>Help me make choices that honor you… and may my family support me.</w:t>
      </w:r>
      <w:r>
        <w:rPr>
          <w:i/>
          <w:sz w:val="22"/>
          <w:szCs w:val="22"/>
        </w:rPr>
        <w:t xml:space="preserve"> </w:t>
      </w:r>
      <w:r w:rsidRPr="00840FC9">
        <w:rPr>
          <w:i/>
          <w:sz w:val="22"/>
          <w:szCs w:val="22"/>
        </w:rPr>
        <w:t>Be with those whose decision to follow you have caused them to be in harm’s way.</w:t>
      </w:r>
      <w:r>
        <w:rPr>
          <w:i/>
          <w:sz w:val="22"/>
          <w:szCs w:val="22"/>
        </w:rPr>
        <w:t xml:space="preserve"> </w:t>
      </w:r>
      <w:r w:rsidRPr="00840FC9">
        <w:rPr>
          <w:i/>
          <w:sz w:val="22"/>
          <w:szCs w:val="22"/>
        </w:rPr>
        <w:t>Amen”</w:t>
      </w:r>
      <w:r w:rsidRPr="00840FC9">
        <w:rPr>
          <w:sz w:val="22"/>
          <w:szCs w:val="22"/>
        </w:rPr>
        <w:t xml:space="preserve"> </w:t>
      </w:r>
    </w:p>
    <w:p w:rsidR="006B6A3A" w:rsidRPr="00840FC9" w:rsidRDefault="006B6A3A" w:rsidP="00141E29">
      <w:pPr>
        <w:ind w:left="720"/>
        <w:rPr>
          <w:sz w:val="22"/>
          <w:szCs w:val="22"/>
        </w:rPr>
      </w:pPr>
    </w:p>
    <w:p w:rsidR="00141E29" w:rsidRPr="00840FC9" w:rsidRDefault="006B6A3A" w:rsidP="00141E29">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63D0094A" wp14:editId="3F0156D7">
                <wp:simplePos x="0" y="0"/>
                <wp:positionH relativeFrom="column">
                  <wp:posOffset>0</wp:posOffset>
                </wp:positionH>
                <wp:positionV relativeFrom="paragraph">
                  <wp:posOffset>0</wp:posOffset>
                </wp:positionV>
                <wp:extent cx="68199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6819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6D07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" strokecolor="#5b9bd5 [3204]" strokeweight=".5pt">
                <v:stroke joinstyle="miter"/>
              </v:line>
            </w:pict>
          </mc:Fallback>
        </mc:AlternateContent>
      </w:r>
    </w:p>
    <w:p w:rsidR="006B6A3A" w:rsidRDefault="006B6A3A" w:rsidP="00141E29">
      <w:pPr>
        <w:rPr>
          <w:b/>
          <w:sz w:val="22"/>
          <w:szCs w:val="22"/>
        </w:rPr>
      </w:pPr>
      <w:r>
        <w:rPr>
          <w:b/>
          <w:sz w:val="22"/>
          <w:szCs w:val="22"/>
        </w:rPr>
        <w:t xml:space="preserve">Day 68: </w:t>
      </w:r>
      <w:r w:rsidR="00141E29" w:rsidRPr="00840FC9">
        <w:rPr>
          <w:b/>
          <w:sz w:val="22"/>
          <w:szCs w:val="22"/>
        </w:rPr>
        <w:t>Cost of Discipleship</w:t>
      </w:r>
      <w:r w:rsidR="00141E29" w:rsidRPr="00840FC9">
        <w:rPr>
          <w:b/>
          <w:sz w:val="22"/>
          <w:szCs w:val="22"/>
        </w:rPr>
        <w:tab/>
      </w:r>
      <w:r w:rsidR="00141E29" w:rsidRPr="00840FC9">
        <w:rPr>
          <w:b/>
          <w:sz w:val="22"/>
          <w:szCs w:val="22"/>
        </w:rPr>
        <w:tab/>
      </w:r>
      <w:r w:rsidR="00141E29" w:rsidRPr="00840FC9">
        <w:rPr>
          <w:b/>
          <w:sz w:val="22"/>
          <w:szCs w:val="22"/>
        </w:rPr>
        <w:tab/>
      </w:r>
      <w:r w:rsidR="00141E29" w:rsidRPr="00840FC9">
        <w:rPr>
          <w:b/>
          <w:sz w:val="22"/>
          <w:szCs w:val="22"/>
        </w:rPr>
        <w:tab/>
      </w:r>
    </w:p>
    <w:p w:rsidR="00141E29" w:rsidRPr="00840FC9" w:rsidRDefault="00141E29" w:rsidP="006B6A3A">
      <w:pPr>
        <w:ind w:firstLine="720"/>
        <w:rPr>
          <w:b/>
          <w:sz w:val="22"/>
          <w:szCs w:val="22"/>
        </w:rPr>
      </w:pPr>
      <w:r w:rsidRPr="00840FC9">
        <w:rPr>
          <w:b/>
          <w:sz w:val="22"/>
          <w:szCs w:val="22"/>
        </w:rPr>
        <w:t>Matt 10:37-39; Luke 14: 26-27</w:t>
      </w:r>
    </w:p>
    <w:p w:rsidR="00141E29" w:rsidRPr="00840FC9" w:rsidRDefault="00141E29" w:rsidP="00141E29">
      <w:pPr>
        <w:rPr>
          <w:sz w:val="22"/>
          <w:szCs w:val="22"/>
        </w:rPr>
      </w:pPr>
      <w:r w:rsidRPr="00840FC9">
        <w:rPr>
          <w:sz w:val="22"/>
          <w:szCs w:val="22"/>
        </w:rPr>
        <w:t>Guided reflection:</w:t>
      </w:r>
      <w:r>
        <w:rPr>
          <w:sz w:val="22"/>
          <w:szCs w:val="22"/>
        </w:rPr>
        <w:t xml:space="preserve"> </w:t>
      </w:r>
    </w:p>
    <w:p w:rsidR="00141E29" w:rsidRDefault="00141E29" w:rsidP="00141E29">
      <w:pPr>
        <w:ind w:left="720" w:firstLine="60"/>
        <w:rPr>
          <w:sz w:val="22"/>
          <w:szCs w:val="22"/>
        </w:rPr>
      </w:pPr>
      <w:r w:rsidRPr="00840FC9">
        <w:rPr>
          <w:sz w:val="22"/>
          <w:szCs w:val="22"/>
        </w:rPr>
        <w:t>Is Jesus saying that my family should not be important to me?</w:t>
      </w:r>
      <w:r>
        <w:rPr>
          <w:sz w:val="22"/>
          <w:szCs w:val="22"/>
        </w:rPr>
        <w:t xml:space="preserve"> </w:t>
      </w:r>
      <w:r w:rsidRPr="00840FC9">
        <w:rPr>
          <w:sz w:val="22"/>
          <w:szCs w:val="22"/>
        </w:rPr>
        <w:t xml:space="preserve">No, we are to </w:t>
      </w:r>
      <w:proofErr w:type="gramStart"/>
      <w:r w:rsidRPr="00840FC9">
        <w:rPr>
          <w:sz w:val="22"/>
          <w:szCs w:val="22"/>
        </w:rPr>
        <w:t xml:space="preserve">love </w:t>
      </w:r>
      <w:r>
        <w:rPr>
          <w:sz w:val="22"/>
          <w:szCs w:val="22"/>
        </w:rPr>
        <w:t xml:space="preserve"> </w:t>
      </w:r>
      <w:r w:rsidRPr="00840FC9">
        <w:rPr>
          <w:sz w:val="22"/>
          <w:szCs w:val="22"/>
        </w:rPr>
        <w:t>and</w:t>
      </w:r>
      <w:proofErr w:type="gramEnd"/>
      <w:r w:rsidRPr="00840FC9">
        <w:rPr>
          <w:sz w:val="22"/>
          <w:szCs w:val="22"/>
        </w:rPr>
        <w:t xml:space="preserve"> care for our family, but the issue is about who gets first place in your life!</w:t>
      </w:r>
      <w:r>
        <w:rPr>
          <w:sz w:val="22"/>
          <w:szCs w:val="22"/>
        </w:rPr>
        <w:t xml:space="preserve"> </w:t>
      </w:r>
      <w:r w:rsidRPr="00840FC9">
        <w:rPr>
          <w:sz w:val="22"/>
          <w:szCs w:val="22"/>
        </w:rPr>
        <w:t>When we give our life to Christ we are to surrender all of ourselves.</w:t>
      </w:r>
      <w:r>
        <w:rPr>
          <w:sz w:val="22"/>
          <w:szCs w:val="22"/>
        </w:rPr>
        <w:t xml:space="preserve"> </w:t>
      </w:r>
      <w:r w:rsidRPr="00840FC9">
        <w:rPr>
          <w:sz w:val="22"/>
          <w:szCs w:val="22"/>
        </w:rPr>
        <w:t>We take up our cross, take our place,</w:t>
      </w:r>
    </w:p>
    <w:p w:rsidR="00141E29" w:rsidRDefault="00141E29" w:rsidP="00141E29">
      <w:pPr>
        <w:ind w:left="720" w:firstLine="60"/>
        <w:rPr>
          <w:sz w:val="22"/>
          <w:szCs w:val="22"/>
        </w:rPr>
      </w:pPr>
    </w:p>
    <w:p w:rsidR="00840FC9" w:rsidRPr="00840FC9" w:rsidRDefault="00840FC9" w:rsidP="00141E29">
      <w:pPr>
        <w:ind w:left="720" w:firstLine="60"/>
        <w:rPr>
          <w:sz w:val="22"/>
          <w:szCs w:val="22"/>
        </w:rPr>
      </w:pPr>
      <w:r w:rsidRPr="00840FC9">
        <w:rPr>
          <w:sz w:val="22"/>
          <w:szCs w:val="22"/>
        </w:rPr>
        <w:t>and “lose” or surrender, ourselves to God.</w:t>
      </w:r>
      <w:r>
        <w:rPr>
          <w:sz w:val="22"/>
          <w:szCs w:val="22"/>
        </w:rPr>
        <w:t xml:space="preserve"> </w:t>
      </w:r>
      <w:r w:rsidRPr="00840FC9">
        <w:rPr>
          <w:sz w:val="22"/>
          <w:szCs w:val="22"/>
        </w:rPr>
        <w:t xml:space="preserve">Day 67 and today’s readings are not about making others unimportant, but about keeping the big picture in our minds – this life is not all there </w:t>
      </w:r>
    </w:p>
    <w:p w:rsidR="00840FC9" w:rsidRPr="00840FC9" w:rsidRDefault="00840FC9" w:rsidP="00840FC9">
      <w:pPr>
        <w:ind w:left="720"/>
        <w:rPr>
          <w:sz w:val="22"/>
          <w:szCs w:val="22"/>
        </w:rPr>
      </w:pPr>
      <w:proofErr w:type="gramStart"/>
      <w:r w:rsidRPr="00840FC9">
        <w:rPr>
          <w:sz w:val="22"/>
          <w:szCs w:val="22"/>
        </w:rPr>
        <w:t>is</w:t>
      </w:r>
      <w:proofErr w:type="gramEnd"/>
      <w:r w:rsidRPr="00840FC9">
        <w:rPr>
          <w:sz w:val="22"/>
          <w:szCs w:val="22"/>
        </w:rPr>
        <w:t>!</w:t>
      </w:r>
      <w:r>
        <w:rPr>
          <w:sz w:val="22"/>
          <w:szCs w:val="22"/>
        </w:rPr>
        <w:t xml:space="preserve"> </w:t>
      </w:r>
      <w:r w:rsidRPr="00840FC9">
        <w:rPr>
          <w:sz w:val="22"/>
          <w:szCs w:val="22"/>
        </w:rPr>
        <w:t>But where we place our loyalties in this life will make a difference.</w:t>
      </w:r>
      <w:r>
        <w:rPr>
          <w:sz w:val="22"/>
          <w:szCs w:val="22"/>
        </w:rPr>
        <w:t xml:space="preserve"> </w:t>
      </w:r>
      <w:r w:rsidRPr="00840FC9">
        <w:rPr>
          <w:sz w:val="22"/>
          <w:szCs w:val="22"/>
        </w:rPr>
        <w:t>JOY:</w:t>
      </w:r>
      <w:r>
        <w:rPr>
          <w:sz w:val="22"/>
          <w:szCs w:val="22"/>
        </w:rPr>
        <w:t xml:space="preserve"> </w:t>
      </w:r>
      <w:r w:rsidRPr="00840FC9">
        <w:rPr>
          <w:sz w:val="22"/>
          <w:szCs w:val="22"/>
        </w:rPr>
        <w:t xml:space="preserve">Jesus first; </w:t>
      </w:r>
      <w:proofErr w:type="gramStart"/>
      <w:r w:rsidRPr="00840FC9">
        <w:rPr>
          <w:sz w:val="22"/>
          <w:szCs w:val="22"/>
        </w:rPr>
        <w:t>Others</w:t>
      </w:r>
      <w:proofErr w:type="gramEnd"/>
      <w:r w:rsidRPr="00840FC9">
        <w:rPr>
          <w:sz w:val="22"/>
          <w:szCs w:val="22"/>
        </w:rPr>
        <w:t xml:space="preserve"> second, and </w:t>
      </w:r>
      <w:r w:rsidR="006813C1">
        <w:rPr>
          <w:sz w:val="22"/>
          <w:szCs w:val="22"/>
        </w:rPr>
        <w:t>Y</w:t>
      </w:r>
      <w:r w:rsidRPr="00840FC9">
        <w:rPr>
          <w:sz w:val="22"/>
          <w:szCs w:val="22"/>
        </w:rPr>
        <w:t>ou last!</w:t>
      </w:r>
    </w:p>
    <w:p w:rsidR="00840FC9" w:rsidRPr="00840FC9" w:rsidRDefault="00840FC9" w:rsidP="00840FC9">
      <w:pPr>
        <w:rPr>
          <w:i/>
          <w:sz w:val="22"/>
          <w:szCs w:val="22"/>
        </w:rPr>
      </w:pPr>
      <w:r w:rsidRPr="00840FC9">
        <w:rPr>
          <w:sz w:val="22"/>
          <w:szCs w:val="22"/>
        </w:rPr>
        <w:t>Guided prayer:</w:t>
      </w:r>
      <w:r>
        <w:rPr>
          <w:sz w:val="22"/>
          <w:szCs w:val="22"/>
        </w:rPr>
        <w:t xml:space="preserve"> </w:t>
      </w:r>
      <w:r w:rsidRPr="00840FC9">
        <w:rPr>
          <w:i/>
          <w:sz w:val="22"/>
          <w:szCs w:val="22"/>
        </w:rPr>
        <w:t>“These two days’ scripture readings are disturbing, Lord.</w:t>
      </w:r>
      <w:r>
        <w:rPr>
          <w:i/>
          <w:sz w:val="22"/>
          <w:szCs w:val="22"/>
        </w:rPr>
        <w:t xml:space="preserve"> </w:t>
      </w:r>
      <w:r w:rsidRPr="00840FC9">
        <w:rPr>
          <w:i/>
          <w:sz w:val="22"/>
          <w:szCs w:val="22"/>
        </w:rPr>
        <w:t xml:space="preserve">It seems that you want my </w:t>
      </w:r>
    </w:p>
    <w:p w:rsidR="00840FC9" w:rsidRDefault="00840FC9" w:rsidP="00840FC9">
      <w:pPr>
        <w:ind w:left="720"/>
        <w:rPr>
          <w:i/>
          <w:sz w:val="22"/>
          <w:szCs w:val="22"/>
        </w:rPr>
      </w:pPr>
      <w:proofErr w:type="gramStart"/>
      <w:r w:rsidRPr="00840FC9">
        <w:rPr>
          <w:i/>
          <w:sz w:val="22"/>
          <w:szCs w:val="22"/>
        </w:rPr>
        <w:t>undivided</w:t>
      </w:r>
      <w:proofErr w:type="gramEnd"/>
      <w:r w:rsidRPr="00840FC9">
        <w:rPr>
          <w:i/>
          <w:sz w:val="22"/>
          <w:szCs w:val="22"/>
        </w:rPr>
        <w:t xml:space="preserve"> loyalty.</w:t>
      </w:r>
      <w:r>
        <w:rPr>
          <w:i/>
          <w:sz w:val="22"/>
          <w:szCs w:val="22"/>
        </w:rPr>
        <w:t xml:space="preserve"> </w:t>
      </w:r>
      <w:r w:rsidRPr="00840FC9">
        <w:rPr>
          <w:i/>
          <w:sz w:val="22"/>
          <w:szCs w:val="22"/>
        </w:rPr>
        <w:t>I would rather give you my divided attention… but work in me to understand how to take up my cross and follow you.</w:t>
      </w:r>
      <w:r>
        <w:rPr>
          <w:i/>
          <w:sz w:val="22"/>
          <w:szCs w:val="22"/>
        </w:rPr>
        <w:t xml:space="preserve"> </w:t>
      </w:r>
      <w:r w:rsidRPr="00840FC9">
        <w:rPr>
          <w:i/>
          <w:sz w:val="22"/>
          <w:szCs w:val="22"/>
        </w:rPr>
        <w:t xml:space="preserve">Amen.” </w:t>
      </w:r>
    </w:p>
    <w:p w:rsidR="006B6A3A" w:rsidRPr="00840FC9" w:rsidRDefault="006B6A3A" w:rsidP="00840FC9">
      <w:pPr>
        <w:ind w:left="720"/>
        <w:rPr>
          <w:i/>
          <w:sz w:val="22"/>
          <w:szCs w:val="22"/>
        </w:rPr>
      </w:pPr>
    </w:p>
    <w:p w:rsidR="00840FC9" w:rsidRPr="00840FC9" w:rsidRDefault="006B6A3A" w:rsidP="00840FC9">
      <w:pPr>
        <w:rPr>
          <w:i/>
          <w:sz w:val="22"/>
          <w:szCs w:val="22"/>
        </w:rPr>
      </w:pPr>
      <w:r>
        <w:rPr>
          <w:noProof/>
          <w:sz w:val="22"/>
          <w:szCs w:val="22"/>
        </w:rPr>
        <mc:AlternateContent>
          <mc:Choice Requires="wps">
            <w:drawing>
              <wp:anchor distT="0" distB="0" distL="114300" distR="114300" simplePos="0" relativeHeight="251663360" behindDoc="0" locked="0" layoutInCell="1" allowOverlap="1" wp14:anchorId="63D0094A" wp14:editId="3F0156D7">
                <wp:simplePos x="0" y="0"/>
                <wp:positionH relativeFrom="column">
                  <wp:posOffset>0</wp:posOffset>
                </wp:positionH>
                <wp:positionV relativeFrom="paragraph">
                  <wp:posOffset>0</wp:posOffset>
                </wp:positionV>
                <wp:extent cx="6819900" cy="7620"/>
                <wp:effectExtent l="0" t="0" r="19050" b="30480"/>
                <wp:wrapNone/>
                <wp:docPr id="5" name="Straight Connector 5"/>
                <wp:cNvGraphicFramePr/>
                <a:graphic xmlns:a="http://schemas.openxmlformats.org/drawingml/2006/main">
                  <a:graphicData uri="http://schemas.microsoft.com/office/word/2010/wordprocessingShape">
                    <wps:wsp>
                      <wps:cNvCnPr/>
                      <wps:spPr>
                        <a:xfrm>
                          <a:off x="0" y="0"/>
                          <a:ext cx="6819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5C60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" strokecolor="#5b9bd5 [3204]" strokeweight=".5pt">
                <v:stroke joinstyle="miter"/>
              </v:line>
            </w:pict>
          </mc:Fallback>
        </mc:AlternateContent>
      </w:r>
    </w:p>
    <w:p w:rsidR="00840FC9" w:rsidRPr="00840FC9" w:rsidRDefault="00840FC9" w:rsidP="00840FC9">
      <w:pPr>
        <w:rPr>
          <w:i/>
          <w:sz w:val="22"/>
          <w:szCs w:val="22"/>
        </w:rPr>
      </w:pPr>
    </w:p>
    <w:p w:rsidR="006B6A3A" w:rsidRDefault="006B6A3A" w:rsidP="00840FC9">
      <w:pPr>
        <w:rPr>
          <w:b/>
          <w:sz w:val="22"/>
          <w:szCs w:val="22"/>
        </w:rPr>
      </w:pPr>
      <w:r>
        <w:rPr>
          <w:b/>
          <w:sz w:val="22"/>
          <w:szCs w:val="22"/>
        </w:rPr>
        <w:t xml:space="preserve">Day 69: </w:t>
      </w:r>
      <w:r w:rsidR="00840FC9" w:rsidRPr="00840FC9">
        <w:rPr>
          <w:b/>
          <w:sz w:val="22"/>
          <w:szCs w:val="22"/>
        </w:rPr>
        <w:t>End of this teaching session with the Disciples</w:t>
      </w:r>
      <w:r w:rsidR="00840FC9" w:rsidRPr="00840FC9">
        <w:rPr>
          <w:b/>
          <w:sz w:val="22"/>
          <w:szCs w:val="22"/>
        </w:rPr>
        <w:tab/>
      </w:r>
      <w:r w:rsidR="006813C1">
        <w:rPr>
          <w:b/>
          <w:sz w:val="22"/>
          <w:szCs w:val="22"/>
        </w:rPr>
        <w:tab/>
        <w:t xml:space="preserve">          </w:t>
      </w:r>
    </w:p>
    <w:p w:rsidR="00840FC9" w:rsidRPr="00840FC9" w:rsidRDefault="00840FC9" w:rsidP="006B6A3A">
      <w:pPr>
        <w:ind w:firstLine="720"/>
        <w:rPr>
          <w:b/>
          <w:sz w:val="22"/>
          <w:szCs w:val="22"/>
        </w:rPr>
      </w:pPr>
      <w:r w:rsidRPr="00840FC9">
        <w:rPr>
          <w:b/>
          <w:sz w:val="22"/>
          <w:szCs w:val="22"/>
        </w:rPr>
        <w:t>Matthew 10:40-11:1</w:t>
      </w:r>
    </w:p>
    <w:p w:rsidR="00840FC9" w:rsidRPr="00840FC9" w:rsidRDefault="00840FC9" w:rsidP="00840FC9">
      <w:pPr>
        <w:rPr>
          <w:sz w:val="22"/>
          <w:szCs w:val="22"/>
        </w:rPr>
      </w:pPr>
      <w:r w:rsidRPr="00840FC9">
        <w:rPr>
          <w:sz w:val="22"/>
          <w:szCs w:val="22"/>
        </w:rPr>
        <w:t>Guided reflection:</w:t>
      </w:r>
      <w:r>
        <w:rPr>
          <w:sz w:val="22"/>
          <w:szCs w:val="22"/>
        </w:rPr>
        <w:t xml:space="preserve"> </w:t>
      </w:r>
    </w:p>
    <w:p w:rsidR="00840FC9" w:rsidRPr="00840FC9" w:rsidRDefault="00840FC9" w:rsidP="00840FC9">
      <w:pPr>
        <w:ind w:firstLine="720"/>
        <w:rPr>
          <w:sz w:val="22"/>
          <w:szCs w:val="22"/>
        </w:rPr>
      </w:pPr>
      <w:r w:rsidRPr="00840FC9">
        <w:rPr>
          <w:sz w:val="22"/>
          <w:szCs w:val="22"/>
        </w:rPr>
        <w:t xml:space="preserve">All of chapter 10 has been Discipleship Training 101 – this was the “lecture </w:t>
      </w:r>
    </w:p>
    <w:p w:rsidR="00840FC9" w:rsidRPr="00840FC9" w:rsidRDefault="00840FC9" w:rsidP="00840FC9">
      <w:pPr>
        <w:ind w:left="720"/>
        <w:rPr>
          <w:sz w:val="22"/>
          <w:szCs w:val="22"/>
        </w:rPr>
      </w:pPr>
      <w:proofErr w:type="gramStart"/>
      <w:r w:rsidRPr="00840FC9">
        <w:rPr>
          <w:sz w:val="22"/>
          <w:szCs w:val="22"/>
        </w:rPr>
        <w:t>phase</w:t>
      </w:r>
      <w:proofErr w:type="gramEnd"/>
      <w:r w:rsidRPr="00840FC9">
        <w:rPr>
          <w:sz w:val="22"/>
          <w:szCs w:val="22"/>
        </w:rPr>
        <w:t>” and now they were to go out and live the lab work of being a disciple in their time in history.</w:t>
      </w:r>
      <w:r>
        <w:rPr>
          <w:sz w:val="22"/>
          <w:szCs w:val="22"/>
        </w:rPr>
        <w:t xml:space="preserve"> </w:t>
      </w:r>
      <w:r w:rsidRPr="00840FC9">
        <w:rPr>
          <w:sz w:val="22"/>
          <w:szCs w:val="22"/>
        </w:rPr>
        <w:t xml:space="preserve">Jesus is making clear that when we serve others, it is really </w:t>
      </w:r>
      <w:r w:rsidR="006813C1">
        <w:rPr>
          <w:sz w:val="22"/>
          <w:szCs w:val="22"/>
        </w:rPr>
        <w:t>serving Christ</w:t>
      </w:r>
      <w:r w:rsidRPr="00840FC9">
        <w:rPr>
          <w:sz w:val="22"/>
          <w:szCs w:val="22"/>
        </w:rPr>
        <w:t xml:space="preserve"> and when someone welcomes us, they are </w:t>
      </w:r>
      <w:r w:rsidRPr="00840FC9">
        <w:rPr>
          <w:sz w:val="22"/>
          <w:szCs w:val="22"/>
        </w:rPr>
        <w:lastRenderedPageBreak/>
        <w:t>welcoming Christ because Christ is in us!</w:t>
      </w:r>
      <w:r>
        <w:rPr>
          <w:sz w:val="22"/>
          <w:szCs w:val="22"/>
        </w:rPr>
        <w:t xml:space="preserve"> </w:t>
      </w:r>
      <w:r w:rsidRPr="00840FC9">
        <w:rPr>
          <w:sz w:val="22"/>
          <w:szCs w:val="22"/>
        </w:rPr>
        <w:t>We ARE the hands and feet of Christ!</w:t>
      </w:r>
      <w:r>
        <w:rPr>
          <w:sz w:val="22"/>
          <w:szCs w:val="22"/>
        </w:rPr>
        <w:t xml:space="preserve"> </w:t>
      </w:r>
      <w:r w:rsidRPr="00840FC9">
        <w:rPr>
          <w:sz w:val="22"/>
          <w:szCs w:val="22"/>
        </w:rPr>
        <w:t xml:space="preserve">What does it mean when you do something for your secretary, boss, spouse, child, </w:t>
      </w:r>
      <w:r w:rsidR="006813C1">
        <w:rPr>
          <w:sz w:val="22"/>
          <w:szCs w:val="22"/>
        </w:rPr>
        <w:t xml:space="preserve">or </w:t>
      </w:r>
      <w:r w:rsidRPr="00840FC9">
        <w:rPr>
          <w:sz w:val="22"/>
          <w:szCs w:val="22"/>
        </w:rPr>
        <w:t>neighbor</w:t>
      </w:r>
      <w:r w:rsidR="006813C1">
        <w:rPr>
          <w:sz w:val="22"/>
          <w:szCs w:val="22"/>
        </w:rPr>
        <w:t>? Does it mean you are serving Christ? W</w:t>
      </w:r>
      <w:r w:rsidRPr="00840FC9">
        <w:rPr>
          <w:sz w:val="22"/>
          <w:szCs w:val="22"/>
        </w:rPr>
        <w:t>hat does it mean to you that when someone responds to you, they are responding to Christ in you?</w:t>
      </w:r>
      <w:r>
        <w:rPr>
          <w:sz w:val="22"/>
          <w:szCs w:val="22"/>
        </w:rPr>
        <w:t xml:space="preserve"> </w:t>
      </w:r>
      <w:r w:rsidRPr="00840FC9">
        <w:rPr>
          <w:sz w:val="22"/>
          <w:szCs w:val="22"/>
        </w:rPr>
        <w:t>WOW!</w:t>
      </w:r>
      <w:r>
        <w:rPr>
          <w:sz w:val="22"/>
          <w:szCs w:val="22"/>
        </w:rPr>
        <w:t xml:space="preserve"> </w:t>
      </w:r>
      <w:r w:rsidRPr="00840FC9">
        <w:rPr>
          <w:sz w:val="22"/>
          <w:szCs w:val="22"/>
        </w:rPr>
        <w:t>We are to be Christ with skin on for others!</w:t>
      </w:r>
      <w:r>
        <w:rPr>
          <w:sz w:val="22"/>
          <w:szCs w:val="22"/>
        </w:rPr>
        <w:t xml:space="preserve"> </w:t>
      </w:r>
      <w:r w:rsidRPr="00840FC9">
        <w:rPr>
          <w:sz w:val="22"/>
          <w:szCs w:val="22"/>
        </w:rPr>
        <w:t>Think about that for a bit… and get up and go to the closest person to you right now and look at them as though they are the visible person of Christ… does that affect how you might treat them?</w:t>
      </w:r>
    </w:p>
    <w:p w:rsidR="00840FC9" w:rsidRPr="00840FC9" w:rsidRDefault="00840FC9" w:rsidP="00840FC9">
      <w:pPr>
        <w:rPr>
          <w:i/>
          <w:sz w:val="22"/>
          <w:szCs w:val="22"/>
        </w:rPr>
      </w:pPr>
      <w:r w:rsidRPr="00840FC9">
        <w:rPr>
          <w:sz w:val="22"/>
          <w:szCs w:val="22"/>
        </w:rPr>
        <w:t>Guided prayer:</w:t>
      </w:r>
      <w:r>
        <w:rPr>
          <w:sz w:val="22"/>
          <w:szCs w:val="22"/>
        </w:rPr>
        <w:t xml:space="preserve"> </w:t>
      </w:r>
      <w:r w:rsidRPr="00840FC9">
        <w:rPr>
          <w:i/>
          <w:sz w:val="22"/>
          <w:szCs w:val="22"/>
        </w:rPr>
        <w:t xml:space="preserve">“I am not sure I understand all of this, Loving God, but when I see others I usually </w:t>
      </w:r>
    </w:p>
    <w:p w:rsidR="00840FC9" w:rsidRPr="00840FC9" w:rsidRDefault="00840FC9" w:rsidP="00840FC9">
      <w:pPr>
        <w:ind w:left="720"/>
        <w:rPr>
          <w:i/>
          <w:sz w:val="22"/>
          <w:szCs w:val="22"/>
        </w:rPr>
      </w:pPr>
      <w:proofErr w:type="gramStart"/>
      <w:r w:rsidRPr="00840FC9">
        <w:rPr>
          <w:i/>
          <w:sz w:val="22"/>
          <w:szCs w:val="22"/>
        </w:rPr>
        <w:t>see</w:t>
      </w:r>
      <w:proofErr w:type="gramEnd"/>
      <w:r w:rsidRPr="00840FC9">
        <w:rPr>
          <w:i/>
          <w:sz w:val="22"/>
          <w:szCs w:val="22"/>
        </w:rPr>
        <w:t xml:space="preserve"> them as a pain or a promise… now help me adjust my spiritual glasses and see them through your eyes… and may they clearly see you in me.</w:t>
      </w:r>
      <w:r>
        <w:rPr>
          <w:i/>
          <w:sz w:val="22"/>
          <w:szCs w:val="22"/>
        </w:rPr>
        <w:t xml:space="preserve"> </w:t>
      </w:r>
      <w:r w:rsidRPr="00840FC9">
        <w:rPr>
          <w:i/>
          <w:sz w:val="22"/>
          <w:szCs w:val="22"/>
        </w:rPr>
        <w:t xml:space="preserve">Amen” </w:t>
      </w:r>
    </w:p>
    <w:p w:rsidR="00840FC9" w:rsidRPr="00840FC9" w:rsidRDefault="00840FC9" w:rsidP="00840FC9">
      <w:pPr>
        <w:ind w:left="720"/>
        <w:rPr>
          <w:i/>
          <w:sz w:val="22"/>
          <w:szCs w:val="22"/>
        </w:rPr>
      </w:pPr>
    </w:p>
    <w:p w:rsidR="00840FC9" w:rsidRPr="00840FC9" w:rsidRDefault="006B6A3A" w:rsidP="00840FC9">
      <w:pPr>
        <w:rPr>
          <w:sz w:val="22"/>
          <w:szCs w:val="22"/>
        </w:rPr>
      </w:pPr>
      <w:bookmarkStart w:id="0" w:name="_GoBack"/>
      <w:r>
        <w:rPr>
          <w:noProof/>
          <w:sz w:val="22"/>
          <w:szCs w:val="22"/>
        </w:rPr>
        <mc:AlternateContent>
          <mc:Choice Requires="wps">
            <w:drawing>
              <wp:anchor distT="0" distB="0" distL="114300" distR="114300" simplePos="0" relativeHeight="251665408" behindDoc="0" locked="0" layoutInCell="1" allowOverlap="1" wp14:anchorId="63D0094A" wp14:editId="3F0156D7">
                <wp:simplePos x="0" y="0"/>
                <wp:positionH relativeFrom="column">
                  <wp:posOffset>0</wp:posOffset>
                </wp:positionH>
                <wp:positionV relativeFrom="paragraph">
                  <wp:posOffset>-635</wp:posOffset>
                </wp:positionV>
                <wp:extent cx="6819900" cy="76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6819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0551D"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" strokecolor="#5b9bd5 [3204]" strokeweight=".5pt">
                <v:stroke joinstyle="miter"/>
              </v:line>
            </w:pict>
          </mc:Fallback>
        </mc:AlternateContent>
      </w:r>
      <w:bookmarkEnd w:id="0"/>
    </w:p>
    <w:p w:rsidR="006B6A3A" w:rsidRDefault="006B6A3A" w:rsidP="00840FC9">
      <w:pPr>
        <w:rPr>
          <w:b/>
          <w:sz w:val="22"/>
          <w:szCs w:val="22"/>
        </w:rPr>
      </w:pPr>
      <w:r>
        <w:rPr>
          <w:b/>
          <w:sz w:val="22"/>
          <w:szCs w:val="22"/>
        </w:rPr>
        <w:t xml:space="preserve">Day 70: </w:t>
      </w:r>
      <w:r w:rsidR="00840FC9" w:rsidRPr="00840FC9">
        <w:rPr>
          <w:b/>
          <w:sz w:val="22"/>
          <w:szCs w:val="22"/>
        </w:rPr>
        <w:t>John the Baptist and Jesus</w:t>
      </w:r>
      <w:r w:rsidR="00840FC9" w:rsidRPr="00840FC9">
        <w:rPr>
          <w:b/>
          <w:sz w:val="22"/>
          <w:szCs w:val="22"/>
        </w:rPr>
        <w:tab/>
      </w:r>
      <w:r w:rsidR="00840FC9" w:rsidRPr="00840FC9">
        <w:rPr>
          <w:b/>
          <w:sz w:val="22"/>
          <w:szCs w:val="22"/>
        </w:rPr>
        <w:tab/>
      </w:r>
      <w:r w:rsidR="00840FC9" w:rsidRPr="00840FC9">
        <w:rPr>
          <w:b/>
          <w:sz w:val="22"/>
          <w:szCs w:val="22"/>
        </w:rPr>
        <w:tab/>
      </w:r>
    </w:p>
    <w:p w:rsidR="00840FC9" w:rsidRPr="00840FC9" w:rsidRDefault="00840FC9" w:rsidP="006B6A3A">
      <w:pPr>
        <w:ind w:firstLine="720"/>
        <w:rPr>
          <w:b/>
          <w:sz w:val="22"/>
          <w:szCs w:val="22"/>
        </w:rPr>
      </w:pPr>
      <w:r w:rsidRPr="00840FC9">
        <w:rPr>
          <w:b/>
          <w:sz w:val="22"/>
          <w:szCs w:val="22"/>
        </w:rPr>
        <w:t>Matt. 11: 2-6; Luke 7:18-23</w:t>
      </w:r>
    </w:p>
    <w:p w:rsidR="00840FC9" w:rsidRPr="00840FC9" w:rsidRDefault="00840FC9" w:rsidP="00840FC9">
      <w:pPr>
        <w:rPr>
          <w:sz w:val="22"/>
          <w:szCs w:val="22"/>
        </w:rPr>
      </w:pPr>
      <w:r w:rsidRPr="00840FC9">
        <w:rPr>
          <w:sz w:val="22"/>
          <w:szCs w:val="22"/>
        </w:rPr>
        <w:t>Guided reflection:</w:t>
      </w:r>
      <w:r>
        <w:rPr>
          <w:sz w:val="22"/>
          <w:szCs w:val="22"/>
        </w:rPr>
        <w:t xml:space="preserve"> </w:t>
      </w:r>
    </w:p>
    <w:p w:rsidR="00840FC9" w:rsidRPr="00840FC9" w:rsidRDefault="00840FC9" w:rsidP="00840FC9">
      <w:pPr>
        <w:ind w:firstLine="720"/>
        <w:rPr>
          <w:sz w:val="22"/>
          <w:szCs w:val="22"/>
        </w:rPr>
      </w:pPr>
      <w:r w:rsidRPr="00840FC9">
        <w:rPr>
          <w:sz w:val="22"/>
          <w:szCs w:val="22"/>
        </w:rPr>
        <w:t xml:space="preserve">You will remember that John the Baptist baptized Jesus in the Jordan and </w:t>
      </w:r>
    </w:p>
    <w:p w:rsidR="00840FC9" w:rsidRPr="00840FC9" w:rsidRDefault="00840FC9" w:rsidP="00840FC9">
      <w:pPr>
        <w:ind w:left="720"/>
        <w:rPr>
          <w:sz w:val="22"/>
          <w:szCs w:val="22"/>
        </w:rPr>
      </w:pPr>
      <w:proofErr w:type="gramStart"/>
      <w:r w:rsidRPr="00840FC9">
        <w:rPr>
          <w:sz w:val="22"/>
          <w:szCs w:val="22"/>
        </w:rPr>
        <w:t>pronounced</w:t>
      </w:r>
      <w:proofErr w:type="gramEnd"/>
      <w:r w:rsidRPr="00840FC9">
        <w:rPr>
          <w:sz w:val="22"/>
          <w:szCs w:val="22"/>
        </w:rPr>
        <w:t xml:space="preserve"> that Jesus was the Messiah</w:t>
      </w:r>
      <w:r>
        <w:rPr>
          <w:sz w:val="22"/>
          <w:szCs w:val="22"/>
        </w:rPr>
        <w:t xml:space="preserve"> </w:t>
      </w:r>
      <w:r w:rsidRPr="00840FC9">
        <w:rPr>
          <w:sz w:val="22"/>
          <w:szCs w:val="22"/>
        </w:rPr>
        <w:t>- he had only been a voice, crying out in the wilderness for people to get ready for Jesus to come.</w:t>
      </w:r>
      <w:r>
        <w:rPr>
          <w:sz w:val="22"/>
          <w:szCs w:val="22"/>
        </w:rPr>
        <w:t xml:space="preserve"> </w:t>
      </w:r>
      <w:r w:rsidRPr="00840FC9">
        <w:rPr>
          <w:sz w:val="22"/>
          <w:szCs w:val="22"/>
        </w:rPr>
        <w:t>Now John is in prison and wonders if he got it right.</w:t>
      </w:r>
      <w:r>
        <w:rPr>
          <w:sz w:val="22"/>
          <w:szCs w:val="22"/>
        </w:rPr>
        <w:t xml:space="preserve"> </w:t>
      </w:r>
      <w:r w:rsidRPr="00840FC9">
        <w:rPr>
          <w:sz w:val="22"/>
          <w:szCs w:val="22"/>
        </w:rPr>
        <w:t>Is Jesus the One, the Messiah, or is he just his cousin and they need to wait for the real thing.</w:t>
      </w:r>
      <w:r>
        <w:rPr>
          <w:sz w:val="22"/>
          <w:szCs w:val="22"/>
        </w:rPr>
        <w:t xml:space="preserve"> </w:t>
      </w:r>
      <w:r w:rsidRPr="00840FC9">
        <w:rPr>
          <w:sz w:val="22"/>
          <w:szCs w:val="22"/>
        </w:rPr>
        <w:t>Jesus sends back the message: “Well, buddy, you figure it out – the blind see, the lame walk, lepers are cleansed, and the dead are raised up, and the poor have good news.</w:t>
      </w:r>
      <w:r>
        <w:rPr>
          <w:sz w:val="22"/>
          <w:szCs w:val="22"/>
        </w:rPr>
        <w:t xml:space="preserve"> </w:t>
      </w:r>
      <w:r w:rsidRPr="00840FC9">
        <w:rPr>
          <w:sz w:val="22"/>
          <w:szCs w:val="22"/>
        </w:rPr>
        <w:t xml:space="preserve">Does this fit your bill of a Messiah, </w:t>
      </w:r>
      <w:proofErr w:type="spellStart"/>
      <w:r w:rsidRPr="00840FC9">
        <w:rPr>
          <w:sz w:val="22"/>
          <w:szCs w:val="22"/>
        </w:rPr>
        <w:t>cuz</w:t>
      </w:r>
      <w:proofErr w:type="spellEnd"/>
      <w:r w:rsidRPr="00840FC9">
        <w:rPr>
          <w:sz w:val="22"/>
          <w:szCs w:val="22"/>
        </w:rPr>
        <w:t>?”</w:t>
      </w:r>
      <w:r>
        <w:rPr>
          <w:sz w:val="22"/>
          <w:szCs w:val="22"/>
        </w:rPr>
        <w:t xml:space="preserve"> </w:t>
      </w:r>
      <w:r w:rsidRPr="00840FC9">
        <w:rPr>
          <w:sz w:val="22"/>
          <w:szCs w:val="22"/>
        </w:rPr>
        <w:t>Put yourself in John’s shoes…have you ever wondered if this Jesus thing is the real deal?</w:t>
      </w:r>
    </w:p>
    <w:p w:rsidR="00840FC9" w:rsidRPr="00840FC9" w:rsidRDefault="00840FC9" w:rsidP="00840FC9">
      <w:pPr>
        <w:rPr>
          <w:i/>
          <w:sz w:val="22"/>
          <w:szCs w:val="22"/>
        </w:rPr>
      </w:pPr>
      <w:r w:rsidRPr="00840FC9">
        <w:rPr>
          <w:sz w:val="22"/>
          <w:szCs w:val="22"/>
        </w:rPr>
        <w:t>Guided prayer:</w:t>
      </w:r>
      <w:r>
        <w:rPr>
          <w:sz w:val="22"/>
          <w:szCs w:val="22"/>
        </w:rPr>
        <w:t xml:space="preserve"> </w:t>
      </w:r>
      <w:r w:rsidRPr="00840FC9">
        <w:rPr>
          <w:i/>
          <w:sz w:val="22"/>
          <w:szCs w:val="22"/>
        </w:rPr>
        <w:t>“I admit that sometimes I wonder if Jesus is the real deal, O God.</w:t>
      </w:r>
      <w:r>
        <w:rPr>
          <w:i/>
          <w:sz w:val="22"/>
          <w:szCs w:val="22"/>
        </w:rPr>
        <w:t xml:space="preserve"> </w:t>
      </w:r>
      <w:r w:rsidRPr="00840FC9">
        <w:rPr>
          <w:i/>
          <w:sz w:val="22"/>
          <w:szCs w:val="22"/>
        </w:rPr>
        <w:t xml:space="preserve">I </w:t>
      </w:r>
      <w:r w:rsidR="006813C1">
        <w:rPr>
          <w:i/>
          <w:sz w:val="22"/>
          <w:szCs w:val="22"/>
        </w:rPr>
        <w:t>wonder</w:t>
      </w:r>
      <w:r w:rsidRPr="00840FC9">
        <w:rPr>
          <w:i/>
          <w:sz w:val="22"/>
          <w:szCs w:val="22"/>
        </w:rPr>
        <w:t xml:space="preserve">, where </w:t>
      </w:r>
    </w:p>
    <w:p w:rsidR="007C02D3" w:rsidRDefault="00840FC9" w:rsidP="00840FC9">
      <w:pPr>
        <w:ind w:left="720"/>
        <w:rPr>
          <w:i/>
          <w:sz w:val="22"/>
          <w:szCs w:val="22"/>
        </w:rPr>
      </w:pPr>
      <w:proofErr w:type="gramStart"/>
      <w:r w:rsidRPr="00840FC9">
        <w:rPr>
          <w:i/>
          <w:sz w:val="22"/>
          <w:szCs w:val="22"/>
        </w:rPr>
        <w:t>are</w:t>
      </w:r>
      <w:proofErr w:type="gramEnd"/>
      <w:r w:rsidRPr="00840FC9">
        <w:rPr>
          <w:i/>
          <w:sz w:val="22"/>
          <w:szCs w:val="22"/>
        </w:rPr>
        <w:t xml:space="preserve"> the blind seeing today… and then I realize that I may be one of the blind ones… or lame ones.. </w:t>
      </w:r>
      <w:proofErr w:type="gramStart"/>
      <w:r w:rsidRPr="00840FC9">
        <w:rPr>
          <w:i/>
          <w:sz w:val="22"/>
          <w:szCs w:val="22"/>
        </w:rPr>
        <w:t>or</w:t>
      </w:r>
      <w:proofErr w:type="gramEnd"/>
      <w:r w:rsidRPr="00840FC9">
        <w:rPr>
          <w:i/>
          <w:sz w:val="22"/>
          <w:szCs w:val="22"/>
        </w:rPr>
        <w:t xml:space="preserve"> a leper who needs cleansed… or even dead on the inside. Forgive my doubts.</w:t>
      </w:r>
      <w:r>
        <w:rPr>
          <w:i/>
          <w:sz w:val="22"/>
          <w:szCs w:val="22"/>
        </w:rPr>
        <w:t xml:space="preserve"> </w:t>
      </w:r>
      <w:r w:rsidRPr="00840FC9">
        <w:rPr>
          <w:i/>
          <w:sz w:val="22"/>
          <w:szCs w:val="22"/>
        </w:rPr>
        <w:t>Open my eyes.</w:t>
      </w:r>
      <w:r>
        <w:rPr>
          <w:i/>
          <w:sz w:val="22"/>
          <w:szCs w:val="22"/>
        </w:rPr>
        <w:t xml:space="preserve"> </w:t>
      </w:r>
      <w:r w:rsidRPr="00840FC9">
        <w:rPr>
          <w:i/>
          <w:sz w:val="22"/>
          <w:szCs w:val="22"/>
        </w:rPr>
        <w:t xml:space="preserve">Amen. </w:t>
      </w:r>
    </w:p>
    <w:p w:rsidR="00141E29" w:rsidRDefault="00141E29" w:rsidP="00840FC9">
      <w:pPr>
        <w:ind w:left="720"/>
        <w:rPr>
          <w:i/>
          <w:sz w:val="22"/>
          <w:szCs w:val="22"/>
        </w:rPr>
      </w:pPr>
    </w:p>
    <w:p w:rsidR="00141E29" w:rsidRPr="00840FC9" w:rsidRDefault="00141E29" w:rsidP="00840FC9">
      <w:pPr>
        <w:ind w:left="720"/>
        <w:rPr>
          <w:i/>
          <w:sz w:val="22"/>
          <w:szCs w:val="22"/>
        </w:rPr>
      </w:pPr>
    </w:p>
    <w:sectPr w:rsidR="00141E29" w:rsidRPr="00840FC9" w:rsidSect="006B6A3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9"/>
    <w:rsid w:val="00141E29"/>
    <w:rsid w:val="006813C1"/>
    <w:rsid w:val="006B6A3A"/>
    <w:rsid w:val="007C02D3"/>
    <w:rsid w:val="0084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EFE3C-86AD-4C14-9718-9848270B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2016-03-08T16:39:00Z</dcterms:created>
  <dcterms:modified xsi:type="dcterms:W3CDTF">2016-03-08T16:39:00Z</dcterms:modified>
</cp:coreProperties>
</file>