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F6" w:rsidRPr="002D67AB" w:rsidRDefault="003116F6" w:rsidP="003116F6">
      <w:pPr>
        <w:jc w:val="center"/>
        <w:rPr>
          <w:b/>
          <w:sz w:val="28"/>
          <w:szCs w:val="28"/>
        </w:rPr>
      </w:pPr>
      <w:r>
        <w:rPr>
          <w:b/>
          <w:sz w:val="28"/>
          <w:szCs w:val="28"/>
        </w:rPr>
        <w:t>I Love to Tell the Story</w:t>
      </w:r>
    </w:p>
    <w:p w:rsidR="003116F6" w:rsidRPr="003116F6" w:rsidRDefault="003116F6" w:rsidP="003116F6">
      <w:pPr>
        <w:rPr>
          <w:sz w:val="22"/>
          <w:szCs w:val="22"/>
        </w:rPr>
      </w:pPr>
      <w:r>
        <w:rPr>
          <w:sz w:val="22"/>
          <w:szCs w:val="22"/>
        </w:rPr>
        <w:t xml:space="preserve">Explore every story of Jesus in this year-long devotional guide. Go at your own pace using the online archive. </w:t>
      </w:r>
    </w:p>
    <w:p w:rsidR="003116F6" w:rsidRDefault="003116F6" w:rsidP="003116F6">
      <w:pPr>
        <w:rPr>
          <w:i/>
          <w:sz w:val="22"/>
          <w:szCs w:val="22"/>
        </w:rPr>
      </w:pPr>
    </w:p>
    <w:p w:rsidR="00E83DF5" w:rsidRDefault="00E83DF5" w:rsidP="003116F6">
      <w:pPr>
        <w:rPr>
          <w:b/>
          <w:sz w:val="22"/>
          <w:szCs w:val="22"/>
        </w:rPr>
      </w:pPr>
      <w:r>
        <w:rPr>
          <w:b/>
          <w:sz w:val="22"/>
          <w:szCs w:val="22"/>
        </w:rPr>
        <w:t xml:space="preserve">Day 71: </w:t>
      </w:r>
      <w:r w:rsidR="003116F6" w:rsidRPr="003116F6">
        <w:rPr>
          <w:b/>
          <w:sz w:val="22"/>
          <w:szCs w:val="22"/>
        </w:rPr>
        <w:t>Jesus gives tribute to John</w:t>
      </w:r>
      <w:r w:rsidR="003116F6" w:rsidRPr="003116F6">
        <w:rPr>
          <w:b/>
          <w:sz w:val="22"/>
          <w:szCs w:val="22"/>
        </w:rPr>
        <w:tab/>
      </w:r>
      <w:r w:rsidR="003116F6" w:rsidRPr="003116F6">
        <w:rPr>
          <w:b/>
          <w:sz w:val="22"/>
          <w:szCs w:val="22"/>
        </w:rPr>
        <w:tab/>
      </w:r>
      <w:r w:rsidR="003116F6" w:rsidRPr="003116F6">
        <w:rPr>
          <w:b/>
          <w:sz w:val="22"/>
          <w:szCs w:val="22"/>
        </w:rPr>
        <w:tab/>
      </w:r>
    </w:p>
    <w:p w:rsidR="003116F6" w:rsidRPr="003116F6" w:rsidRDefault="003116F6" w:rsidP="00E83DF5">
      <w:pPr>
        <w:ind w:firstLine="720"/>
        <w:rPr>
          <w:b/>
          <w:sz w:val="22"/>
          <w:szCs w:val="22"/>
        </w:rPr>
      </w:pPr>
      <w:r w:rsidRPr="003116F6">
        <w:rPr>
          <w:b/>
          <w:sz w:val="22"/>
          <w:szCs w:val="22"/>
        </w:rPr>
        <w:t>Matt 11:7-19, Luke 7:24-35</w:t>
      </w:r>
    </w:p>
    <w:p w:rsidR="003116F6" w:rsidRPr="003116F6" w:rsidRDefault="003116F6" w:rsidP="003116F6">
      <w:pPr>
        <w:rPr>
          <w:sz w:val="22"/>
          <w:szCs w:val="22"/>
        </w:rPr>
      </w:pPr>
      <w:r w:rsidRPr="003116F6">
        <w:rPr>
          <w:sz w:val="22"/>
          <w:szCs w:val="22"/>
        </w:rPr>
        <w:t xml:space="preserve">Guided reflection: </w:t>
      </w:r>
    </w:p>
    <w:p w:rsidR="003116F6" w:rsidRPr="003116F6" w:rsidRDefault="003116F6" w:rsidP="003116F6">
      <w:pPr>
        <w:ind w:firstLine="720"/>
        <w:rPr>
          <w:sz w:val="22"/>
          <w:szCs w:val="22"/>
        </w:rPr>
      </w:pPr>
      <w:r w:rsidRPr="003116F6">
        <w:rPr>
          <w:sz w:val="22"/>
          <w:szCs w:val="22"/>
        </w:rPr>
        <w:t xml:space="preserve">The previous text had John questioning the authenticity of Jesus being the </w:t>
      </w:r>
    </w:p>
    <w:p w:rsidR="003116F6" w:rsidRPr="003116F6" w:rsidRDefault="003116F6" w:rsidP="003116F6">
      <w:pPr>
        <w:ind w:left="720"/>
        <w:rPr>
          <w:sz w:val="22"/>
          <w:szCs w:val="22"/>
        </w:rPr>
      </w:pPr>
      <w:r w:rsidRPr="003116F6">
        <w:rPr>
          <w:sz w:val="22"/>
          <w:szCs w:val="22"/>
        </w:rPr>
        <w:t>Messiah.</w:t>
      </w:r>
      <w:r>
        <w:rPr>
          <w:sz w:val="22"/>
          <w:szCs w:val="22"/>
        </w:rPr>
        <w:t xml:space="preserve"> </w:t>
      </w:r>
      <w:r w:rsidRPr="003116F6">
        <w:rPr>
          <w:sz w:val="22"/>
          <w:szCs w:val="22"/>
        </w:rPr>
        <w:t>That must have made Jesus reflective about his cousin John.</w:t>
      </w:r>
      <w:r>
        <w:rPr>
          <w:sz w:val="22"/>
          <w:szCs w:val="22"/>
        </w:rPr>
        <w:t xml:space="preserve"> </w:t>
      </w:r>
      <w:r w:rsidRPr="003116F6">
        <w:rPr>
          <w:sz w:val="22"/>
          <w:szCs w:val="22"/>
        </w:rPr>
        <w:t xml:space="preserve">He stops and </w:t>
      </w:r>
    </w:p>
    <w:p w:rsidR="003116F6" w:rsidRPr="003116F6" w:rsidRDefault="003116F6" w:rsidP="003116F6">
      <w:pPr>
        <w:ind w:left="720"/>
        <w:rPr>
          <w:sz w:val="22"/>
          <w:szCs w:val="22"/>
        </w:rPr>
      </w:pPr>
      <w:proofErr w:type="gramStart"/>
      <w:r w:rsidRPr="003116F6">
        <w:rPr>
          <w:sz w:val="22"/>
          <w:szCs w:val="22"/>
        </w:rPr>
        <w:t>addresses</w:t>
      </w:r>
      <w:proofErr w:type="gramEnd"/>
      <w:r w:rsidRPr="003116F6">
        <w:rPr>
          <w:sz w:val="22"/>
          <w:szCs w:val="22"/>
        </w:rPr>
        <w:t xml:space="preserve"> the crowds who are comparing Jesus and John.</w:t>
      </w:r>
      <w:r>
        <w:rPr>
          <w:sz w:val="22"/>
          <w:szCs w:val="22"/>
        </w:rPr>
        <w:t xml:space="preserve"> </w:t>
      </w:r>
      <w:r w:rsidRPr="003116F6">
        <w:rPr>
          <w:sz w:val="22"/>
          <w:szCs w:val="22"/>
        </w:rPr>
        <w:t>John had strange eating habits of not drinking or eating, and they called him a demon.</w:t>
      </w:r>
      <w:r>
        <w:rPr>
          <w:sz w:val="22"/>
          <w:szCs w:val="22"/>
        </w:rPr>
        <w:t xml:space="preserve"> </w:t>
      </w:r>
      <w:r w:rsidRPr="003116F6">
        <w:rPr>
          <w:sz w:val="22"/>
          <w:szCs w:val="22"/>
        </w:rPr>
        <w:t>Jesus ate and drank with folks and they called him a glutton and a drunkard!</w:t>
      </w:r>
      <w:r>
        <w:rPr>
          <w:sz w:val="22"/>
          <w:szCs w:val="22"/>
        </w:rPr>
        <w:t xml:space="preserve"> </w:t>
      </w:r>
      <w:r w:rsidRPr="003116F6">
        <w:rPr>
          <w:sz w:val="22"/>
          <w:szCs w:val="22"/>
        </w:rPr>
        <w:t>It seemed to Jesus that the folks followed John or Him for a show....but were not interested in their lives being transformed.</w:t>
      </w:r>
      <w:r>
        <w:rPr>
          <w:sz w:val="22"/>
          <w:szCs w:val="22"/>
        </w:rPr>
        <w:t xml:space="preserve"> </w:t>
      </w:r>
      <w:r w:rsidRPr="003116F6">
        <w:rPr>
          <w:sz w:val="22"/>
          <w:szCs w:val="22"/>
        </w:rPr>
        <w:t xml:space="preserve">We sure can get distracted by our judgments, can’t we? </w:t>
      </w:r>
    </w:p>
    <w:p w:rsidR="003116F6" w:rsidRPr="003116F6" w:rsidRDefault="003116F6" w:rsidP="003116F6">
      <w:pPr>
        <w:ind w:left="720" w:hanging="720"/>
        <w:rPr>
          <w:sz w:val="22"/>
          <w:szCs w:val="22"/>
        </w:rPr>
      </w:pPr>
      <w:r w:rsidRPr="003116F6">
        <w:rPr>
          <w:sz w:val="22"/>
          <w:szCs w:val="22"/>
        </w:rPr>
        <w:t>Guided prayer:</w:t>
      </w:r>
      <w:r w:rsidRPr="003116F6">
        <w:rPr>
          <w:sz w:val="22"/>
          <w:szCs w:val="22"/>
        </w:rPr>
        <w:tab/>
      </w:r>
    </w:p>
    <w:p w:rsidR="003116F6" w:rsidRPr="003116F6" w:rsidRDefault="003116F6" w:rsidP="003116F6">
      <w:pPr>
        <w:ind w:left="720"/>
        <w:rPr>
          <w:i/>
          <w:sz w:val="22"/>
          <w:szCs w:val="22"/>
        </w:rPr>
      </w:pPr>
      <w:r w:rsidRPr="003116F6">
        <w:rPr>
          <w:i/>
          <w:sz w:val="22"/>
          <w:szCs w:val="22"/>
        </w:rPr>
        <w:t>“Thank you, O God, for those who have been the v</w:t>
      </w:r>
      <w:r>
        <w:rPr>
          <w:i/>
          <w:sz w:val="22"/>
          <w:szCs w:val="22"/>
        </w:rPr>
        <w:t xml:space="preserve">oices in the wilderness for me </w:t>
      </w:r>
      <w:r w:rsidRPr="003116F6">
        <w:rPr>
          <w:i/>
          <w:sz w:val="22"/>
          <w:szCs w:val="22"/>
        </w:rPr>
        <w:t>and for the Christ who shows me how to live.</w:t>
      </w:r>
      <w:r>
        <w:rPr>
          <w:i/>
          <w:sz w:val="22"/>
          <w:szCs w:val="22"/>
        </w:rPr>
        <w:t xml:space="preserve"> </w:t>
      </w:r>
      <w:r w:rsidRPr="003116F6">
        <w:rPr>
          <w:i/>
          <w:sz w:val="22"/>
          <w:szCs w:val="22"/>
        </w:rPr>
        <w:t xml:space="preserve">May my generation be willing to have ears that can hear a fresh word from you for our time in </w:t>
      </w:r>
      <w:proofErr w:type="gramStart"/>
      <w:r w:rsidRPr="003116F6">
        <w:rPr>
          <w:i/>
          <w:sz w:val="22"/>
          <w:szCs w:val="22"/>
        </w:rPr>
        <w:t>history.</w:t>
      </w:r>
      <w:proofErr w:type="gramEnd"/>
      <w:r>
        <w:rPr>
          <w:i/>
          <w:sz w:val="22"/>
          <w:szCs w:val="22"/>
        </w:rPr>
        <w:t xml:space="preserve"> </w:t>
      </w:r>
      <w:r w:rsidRPr="003116F6">
        <w:rPr>
          <w:i/>
          <w:sz w:val="22"/>
          <w:szCs w:val="22"/>
        </w:rPr>
        <w:t xml:space="preserve">Amen” </w:t>
      </w:r>
    </w:p>
    <w:p w:rsidR="003116F6" w:rsidRPr="003116F6" w:rsidRDefault="003116F6" w:rsidP="003116F6">
      <w:pPr>
        <w:ind w:left="720" w:hanging="720"/>
        <w:rPr>
          <w:i/>
          <w:sz w:val="22"/>
          <w:szCs w:val="22"/>
        </w:rPr>
      </w:pPr>
    </w:p>
    <w:p w:rsidR="003116F6" w:rsidRPr="003116F6" w:rsidRDefault="003116F6" w:rsidP="003116F6">
      <w:pPr>
        <w:rPr>
          <w:i/>
          <w:sz w:val="22"/>
          <w:szCs w:val="22"/>
        </w:rPr>
      </w:pPr>
    </w:p>
    <w:p w:rsidR="00E83DF5" w:rsidRDefault="00E83DF5" w:rsidP="003116F6">
      <w:pPr>
        <w:rPr>
          <w:b/>
          <w:sz w:val="22"/>
          <w:szCs w:val="22"/>
        </w:rPr>
      </w:pPr>
      <w:r>
        <w:rPr>
          <w:b/>
          <w:sz w:val="22"/>
          <w:szCs w:val="22"/>
        </w:rPr>
        <w:t xml:space="preserve">Day 72: </w:t>
      </w:r>
      <w:r w:rsidR="003116F6" w:rsidRPr="003116F6">
        <w:rPr>
          <w:b/>
          <w:sz w:val="22"/>
          <w:szCs w:val="22"/>
        </w:rPr>
        <w:t>Jesus has harsh words for some cities</w:t>
      </w:r>
      <w:r w:rsidR="003116F6" w:rsidRPr="003116F6">
        <w:rPr>
          <w:b/>
          <w:sz w:val="22"/>
          <w:szCs w:val="22"/>
        </w:rPr>
        <w:tab/>
      </w:r>
      <w:r w:rsidR="003116F6" w:rsidRPr="003116F6">
        <w:rPr>
          <w:b/>
          <w:sz w:val="22"/>
          <w:szCs w:val="22"/>
        </w:rPr>
        <w:tab/>
      </w:r>
    </w:p>
    <w:p w:rsidR="003116F6" w:rsidRPr="003116F6" w:rsidRDefault="003116F6" w:rsidP="00E83DF5">
      <w:pPr>
        <w:ind w:firstLine="720"/>
        <w:rPr>
          <w:b/>
          <w:sz w:val="22"/>
          <w:szCs w:val="22"/>
        </w:rPr>
      </w:pPr>
      <w:r w:rsidRPr="003116F6">
        <w:rPr>
          <w:b/>
          <w:sz w:val="22"/>
          <w:szCs w:val="22"/>
        </w:rPr>
        <w:t>Matt 11:20-24, Luke 10:13-15</w:t>
      </w:r>
    </w:p>
    <w:p w:rsidR="003116F6" w:rsidRPr="003116F6" w:rsidRDefault="003116F6" w:rsidP="003116F6">
      <w:pPr>
        <w:rPr>
          <w:sz w:val="22"/>
          <w:szCs w:val="22"/>
        </w:rPr>
      </w:pPr>
      <w:r w:rsidRPr="003116F6">
        <w:rPr>
          <w:sz w:val="22"/>
          <w:szCs w:val="22"/>
        </w:rPr>
        <w:t>Guided reflection:</w:t>
      </w:r>
      <w:r>
        <w:rPr>
          <w:sz w:val="22"/>
          <w:szCs w:val="22"/>
        </w:rPr>
        <w:t xml:space="preserve"> </w:t>
      </w:r>
    </w:p>
    <w:p w:rsidR="003116F6" w:rsidRPr="003116F6" w:rsidRDefault="003116F6" w:rsidP="003116F6">
      <w:pPr>
        <w:ind w:firstLine="720"/>
        <w:rPr>
          <w:sz w:val="22"/>
          <w:szCs w:val="22"/>
        </w:rPr>
      </w:pPr>
      <w:r w:rsidRPr="003116F6">
        <w:rPr>
          <w:sz w:val="22"/>
          <w:szCs w:val="22"/>
        </w:rPr>
        <w:t>Wow, Jesus was not happy with the folks of the cities listed in our text today.</w:t>
      </w:r>
      <w:r>
        <w:rPr>
          <w:sz w:val="22"/>
          <w:szCs w:val="22"/>
        </w:rPr>
        <w:t xml:space="preserve"> </w:t>
      </w:r>
    </w:p>
    <w:p w:rsidR="003116F6" w:rsidRPr="003116F6" w:rsidRDefault="003116F6" w:rsidP="003116F6">
      <w:pPr>
        <w:ind w:left="720"/>
        <w:rPr>
          <w:sz w:val="22"/>
          <w:szCs w:val="22"/>
        </w:rPr>
      </w:pPr>
      <w:r w:rsidRPr="003116F6">
        <w:rPr>
          <w:sz w:val="22"/>
          <w:szCs w:val="22"/>
        </w:rPr>
        <w:t>What was the issue?</w:t>
      </w:r>
      <w:r>
        <w:rPr>
          <w:sz w:val="22"/>
          <w:szCs w:val="22"/>
        </w:rPr>
        <w:t xml:space="preserve"> </w:t>
      </w:r>
      <w:r w:rsidRPr="003116F6">
        <w:rPr>
          <w:sz w:val="22"/>
          <w:szCs w:val="22"/>
        </w:rPr>
        <w:t>They had seen and heard John the Baptist and had seen and heard the words and mighty acts of Jesus and they did not repent!</w:t>
      </w:r>
      <w:r>
        <w:rPr>
          <w:sz w:val="22"/>
          <w:szCs w:val="22"/>
        </w:rPr>
        <w:t xml:space="preserve"> </w:t>
      </w:r>
      <w:r w:rsidRPr="003116F6">
        <w:rPr>
          <w:sz w:val="22"/>
          <w:szCs w:val="22"/>
        </w:rPr>
        <w:t>To them it was all a side show – not an invitation to a new way of life.</w:t>
      </w:r>
      <w:r>
        <w:rPr>
          <w:sz w:val="22"/>
          <w:szCs w:val="22"/>
        </w:rPr>
        <w:t xml:space="preserve"> </w:t>
      </w:r>
      <w:r w:rsidRPr="003116F6">
        <w:rPr>
          <w:sz w:val="22"/>
          <w:szCs w:val="22"/>
        </w:rPr>
        <w:t>They missed what was right in front of them!</w:t>
      </w:r>
      <w:r>
        <w:rPr>
          <w:sz w:val="22"/>
          <w:szCs w:val="22"/>
        </w:rPr>
        <w:t xml:space="preserve"> </w:t>
      </w:r>
      <w:r w:rsidRPr="003116F6">
        <w:rPr>
          <w:sz w:val="22"/>
          <w:szCs w:val="22"/>
        </w:rPr>
        <w:t>They chose to not see that the Messiah was in their midst.</w:t>
      </w:r>
      <w:r>
        <w:rPr>
          <w:sz w:val="22"/>
          <w:szCs w:val="22"/>
        </w:rPr>
        <w:t xml:space="preserve"> </w:t>
      </w:r>
      <w:r w:rsidRPr="003116F6">
        <w:rPr>
          <w:sz w:val="22"/>
          <w:szCs w:val="22"/>
        </w:rPr>
        <w:t xml:space="preserve">Do you think God ever throws up His hands in frustration with you and me: “Yikes, I am revealing myself to them and they just don’t get </w:t>
      </w:r>
      <w:proofErr w:type="gramStart"/>
      <w:r w:rsidRPr="003116F6">
        <w:rPr>
          <w:sz w:val="22"/>
          <w:szCs w:val="22"/>
        </w:rPr>
        <w:t>it!</w:t>
      </w:r>
      <w:proofErr w:type="gramEnd"/>
      <w:r w:rsidRPr="003116F6">
        <w:rPr>
          <w:sz w:val="22"/>
          <w:szCs w:val="22"/>
        </w:rPr>
        <w:t>”</w:t>
      </w:r>
    </w:p>
    <w:p w:rsidR="003116F6" w:rsidRPr="003116F6" w:rsidRDefault="003116F6" w:rsidP="003116F6">
      <w:pPr>
        <w:rPr>
          <w:sz w:val="22"/>
          <w:szCs w:val="22"/>
        </w:rPr>
      </w:pPr>
      <w:r w:rsidRPr="003116F6">
        <w:rPr>
          <w:sz w:val="22"/>
          <w:szCs w:val="22"/>
        </w:rPr>
        <w:t>Guided prayer:</w:t>
      </w:r>
      <w:r>
        <w:rPr>
          <w:sz w:val="22"/>
          <w:szCs w:val="22"/>
        </w:rPr>
        <w:t xml:space="preserve"> </w:t>
      </w:r>
    </w:p>
    <w:p w:rsidR="003116F6" w:rsidRPr="003116F6" w:rsidRDefault="003116F6" w:rsidP="003116F6">
      <w:pPr>
        <w:ind w:firstLine="720"/>
        <w:rPr>
          <w:i/>
          <w:sz w:val="22"/>
          <w:szCs w:val="22"/>
        </w:rPr>
      </w:pPr>
      <w:r w:rsidRPr="003116F6">
        <w:rPr>
          <w:i/>
          <w:sz w:val="22"/>
          <w:szCs w:val="22"/>
        </w:rPr>
        <w:t xml:space="preserve">“Help me to have ears that hear and eyes that see and a heart that is open, O God. </w:t>
      </w:r>
    </w:p>
    <w:p w:rsidR="003116F6" w:rsidRPr="003116F6" w:rsidRDefault="003116F6" w:rsidP="003116F6">
      <w:pPr>
        <w:ind w:left="720"/>
        <w:rPr>
          <w:i/>
          <w:sz w:val="22"/>
          <w:szCs w:val="22"/>
        </w:rPr>
      </w:pPr>
      <w:r w:rsidRPr="003116F6">
        <w:rPr>
          <w:i/>
          <w:sz w:val="22"/>
          <w:szCs w:val="22"/>
        </w:rPr>
        <w:t>Keep me “</w:t>
      </w:r>
      <w:proofErr w:type="spellStart"/>
      <w:r w:rsidRPr="003116F6">
        <w:rPr>
          <w:i/>
          <w:sz w:val="22"/>
          <w:szCs w:val="22"/>
        </w:rPr>
        <w:t>motivatable</w:t>
      </w:r>
      <w:proofErr w:type="spellEnd"/>
      <w:r w:rsidRPr="003116F6">
        <w:rPr>
          <w:i/>
          <w:sz w:val="22"/>
          <w:szCs w:val="22"/>
        </w:rPr>
        <w:t>” so that when I encounter your mighty work, I see it, get it, and allow you to change my heart.</w:t>
      </w:r>
      <w:r>
        <w:rPr>
          <w:i/>
          <w:sz w:val="22"/>
          <w:szCs w:val="22"/>
        </w:rPr>
        <w:t xml:space="preserve"> </w:t>
      </w:r>
      <w:r w:rsidRPr="003116F6">
        <w:rPr>
          <w:i/>
          <w:sz w:val="22"/>
          <w:szCs w:val="22"/>
        </w:rPr>
        <w:t>In Jesus name I pray, Amen.”</w:t>
      </w:r>
    </w:p>
    <w:p w:rsidR="003116F6" w:rsidRPr="003116F6" w:rsidRDefault="003116F6" w:rsidP="003116F6">
      <w:pPr>
        <w:rPr>
          <w:i/>
          <w:sz w:val="22"/>
          <w:szCs w:val="22"/>
        </w:rPr>
      </w:pPr>
    </w:p>
    <w:p w:rsidR="003116F6" w:rsidRPr="003116F6" w:rsidRDefault="003116F6" w:rsidP="003116F6">
      <w:pPr>
        <w:rPr>
          <w:i/>
          <w:sz w:val="22"/>
          <w:szCs w:val="22"/>
        </w:rPr>
      </w:pPr>
    </w:p>
    <w:p w:rsidR="00E83DF5" w:rsidRDefault="00E83DF5" w:rsidP="003116F6">
      <w:pPr>
        <w:rPr>
          <w:b/>
          <w:sz w:val="22"/>
          <w:szCs w:val="22"/>
        </w:rPr>
      </w:pPr>
      <w:r>
        <w:rPr>
          <w:b/>
          <w:sz w:val="22"/>
          <w:szCs w:val="22"/>
        </w:rPr>
        <w:t xml:space="preserve">Day 73: </w:t>
      </w:r>
      <w:r w:rsidR="003116F6" w:rsidRPr="003116F6">
        <w:rPr>
          <w:b/>
          <w:sz w:val="22"/>
          <w:szCs w:val="22"/>
        </w:rPr>
        <w:t>Jesus prayer of Thanksgiving</w:t>
      </w:r>
      <w:r w:rsidR="003116F6" w:rsidRPr="003116F6">
        <w:rPr>
          <w:b/>
          <w:sz w:val="22"/>
          <w:szCs w:val="22"/>
        </w:rPr>
        <w:tab/>
      </w:r>
      <w:r w:rsidR="003116F6" w:rsidRPr="003116F6">
        <w:rPr>
          <w:b/>
          <w:sz w:val="22"/>
          <w:szCs w:val="22"/>
        </w:rPr>
        <w:tab/>
      </w:r>
      <w:r w:rsidR="003116F6" w:rsidRPr="003116F6">
        <w:rPr>
          <w:b/>
          <w:sz w:val="22"/>
          <w:szCs w:val="22"/>
        </w:rPr>
        <w:tab/>
      </w:r>
    </w:p>
    <w:p w:rsidR="003116F6" w:rsidRPr="003116F6" w:rsidRDefault="003116F6" w:rsidP="00E83DF5">
      <w:pPr>
        <w:ind w:firstLine="720"/>
        <w:rPr>
          <w:b/>
          <w:sz w:val="22"/>
          <w:szCs w:val="22"/>
        </w:rPr>
      </w:pPr>
      <w:r w:rsidRPr="003116F6">
        <w:rPr>
          <w:b/>
          <w:sz w:val="22"/>
          <w:szCs w:val="22"/>
        </w:rPr>
        <w:t>Matt 11:25-27, Luke 10:21-22</w:t>
      </w:r>
    </w:p>
    <w:p w:rsidR="003116F6" w:rsidRPr="003116F6" w:rsidRDefault="003116F6" w:rsidP="003116F6">
      <w:pPr>
        <w:rPr>
          <w:sz w:val="22"/>
          <w:szCs w:val="22"/>
        </w:rPr>
      </w:pPr>
      <w:r w:rsidRPr="003116F6">
        <w:rPr>
          <w:sz w:val="22"/>
          <w:szCs w:val="22"/>
        </w:rPr>
        <w:t>Guided reflection:</w:t>
      </w:r>
      <w:r>
        <w:rPr>
          <w:sz w:val="22"/>
          <w:szCs w:val="22"/>
        </w:rPr>
        <w:t xml:space="preserve"> </w:t>
      </w:r>
    </w:p>
    <w:p w:rsidR="003116F6" w:rsidRDefault="003116F6" w:rsidP="003116F6">
      <w:pPr>
        <w:ind w:firstLine="720"/>
        <w:rPr>
          <w:sz w:val="22"/>
          <w:szCs w:val="22"/>
        </w:rPr>
      </w:pPr>
      <w:r w:rsidRPr="003116F6">
        <w:rPr>
          <w:sz w:val="22"/>
          <w:szCs w:val="22"/>
        </w:rPr>
        <w:t>In front of the crowds, Jesus breaks into a prayer of thanksgiving.</w:t>
      </w:r>
      <w:r>
        <w:rPr>
          <w:sz w:val="22"/>
          <w:szCs w:val="22"/>
        </w:rPr>
        <w:t xml:space="preserve"> And for what is </w:t>
      </w:r>
      <w:r w:rsidRPr="003116F6">
        <w:rPr>
          <w:sz w:val="22"/>
          <w:szCs w:val="22"/>
        </w:rPr>
        <w:t>he thankful?</w:t>
      </w:r>
      <w:r>
        <w:rPr>
          <w:sz w:val="22"/>
          <w:szCs w:val="22"/>
        </w:rPr>
        <w:t xml:space="preserve"> </w:t>
      </w:r>
      <w:r w:rsidRPr="003116F6">
        <w:rPr>
          <w:sz w:val="22"/>
          <w:szCs w:val="22"/>
        </w:rPr>
        <w:t>That it is the innocent, the least in the rank of honor, to whom the secrets of God are revealed.</w:t>
      </w:r>
      <w:r>
        <w:rPr>
          <w:sz w:val="22"/>
          <w:szCs w:val="22"/>
        </w:rPr>
        <w:t xml:space="preserve"> </w:t>
      </w:r>
      <w:r w:rsidRPr="003116F6">
        <w:rPr>
          <w:sz w:val="22"/>
          <w:szCs w:val="22"/>
        </w:rPr>
        <w:t>It does not take seminary training or an appointment as a leader of the church to be open to the things of God.</w:t>
      </w:r>
      <w:r>
        <w:rPr>
          <w:sz w:val="22"/>
          <w:szCs w:val="22"/>
        </w:rPr>
        <w:t xml:space="preserve"> </w:t>
      </w:r>
      <w:r w:rsidRPr="003116F6">
        <w:rPr>
          <w:sz w:val="22"/>
          <w:szCs w:val="22"/>
        </w:rPr>
        <w:t>Just an innocent, childlike openness unlocks t</w:t>
      </w:r>
      <w:r>
        <w:rPr>
          <w:sz w:val="22"/>
          <w:szCs w:val="22"/>
        </w:rPr>
        <w:t xml:space="preserve">he keys to the mystery of God. </w:t>
      </w:r>
    </w:p>
    <w:p w:rsidR="003116F6" w:rsidRDefault="003116F6" w:rsidP="003116F6">
      <w:pPr>
        <w:ind w:left="720"/>
        <w:rPr>
          <w:i/>
          <w:sz w:val="22"/>
          <w:szCs w:val="22"/>
        </w:rPr>
      </w:pPr>
    </w:p>
    <w:p w:rsidR="003116F6" w:rsidRDefault="003116F6" w:rsidP="003116F6">
      <w:pPr>
        <w:ind w:left="720"/>
        <w:rPr>
          <w:i/>
          <w:sz w:val="22"/>
          <w:szCs w:val="22"/>
        </w:rPr>
      </w:pPr>
    </w:p>
    <w:p w:rsidR="003116F6" w:rsidRPr="003116F6" w:rsidRDefault="003116F6" w:rsidP="003116F6">
      <w:pPr>
        <w:rPr>
          <w:sz w:val="22"/>
          <w:szCs w:val="22"/>
        </w:rPr>
      </w:pPr>
      <w:r w:rsidRPr="003116F6">
        <w:rPr>
          <w:sz w:val="22"/>
          <w:szCs w:val="22"/>
        </w:rPr>
        <w:t>Guided prayer:</w:t>
      </w:r>
      <w:r>
        <w:rPr>
          <w:sz w:val="22"/>
          <w:szCs w:val="22"/>
        </w:rPr>
        <w:t xml:space="preserve"> </w:t>
      </w:r>
    </w:p>
    <w:p w:rsidR="003116F6" w:rsidRPr="003116F6" w:rsidRDefault="003116F6" w:rsidP="003116F6">
      <w:pPr>
        <w:ind w:firstLine="720"/>
        <w:rPr>
          <w:i/>
          <w:sz w:val="22"/>
          <w:szCs w:val="22"/>
        </w:rPr>
      </w:pPr>
      <w:r w:rsidRPr="003116F6">
        <w:rPr>
          <w:i/>
          <w:sz w:val="22"/>
          <w:szCs w:val="22"/>
        </w:rPr>
        <w:t>“Soften my heart, O God, so that I have the faith and openness of a child.</w:t>
      </w:r>
      <w:r>
        <w:rPr>
          <w:i/>
          <w:sz w:val="22"/>
          <w:szCs w:val="22"/>
        </w:rPr>
        <w:t xml:space="preserve"> </w:t>
      </w:r>
      <w:r w:rsidRPr="003116F6">
        <w:rPr>
          <w:i/>
          <w:sz w:val="22"/>
          <w:szCs w:val="22"/>
        </w:rPr>
        <w:t xml:space="preserve">My </w:t>
      </w:r>
    </w:p>
    <w:p w:rsidR="003116F6" w:rsidRPr="003116F6" w:rsidRDefault="003116F6" w:rsidP="003116F6">
      <w:pPr>
        <w:ind w:left="720"/>
        <w:rPr>
          <w:i/>
          <w:sz w:val="22"/>
          <w:szCs w:val="22"/>
        </w:rPr>
      </w:pPr>
      <w:proofErr w:type="gramStart"/>
      <w:r w:rsidRPr="003116F6">
        <w:rPr>
          <w:i/>
          <w:sz w:val="22"/>
          <w:szCs w:val="22"/>
        </w:rPr>
        <w:t>cynicism</w:t>
      </w:r>
      <w:proofErr w:type="gramEnd"/>
      <w:r w:rsidRPr="003116F6">
        <w:rPr>
          <w:i/>
          <w:sz w:val="22"/>
          <w:szCs w:val="22"/>
        </w:rPr>
        <w:t xml:space="preserve"> and judgments encourage me to scoff and dismiss your love for me.</w:t>
      </w:r>
      <w:r>
        <w:rPr>
          <w:i/>
          <w:sz w:val="22"/>
          <w:szCs w:val="22"/>
        </w:rPr>
        <w:t xml:space="preserve"> </w:t>
      </w:r>
      <w:r w:rsidRPr="003116F6">
        <w:rPr>
          <w:i/>
          <w:sz w:val="22"/>
          <w:szCs w:val="22"/>
        </w:rPr>
        <w:t xml:space="preserve">Forgive me, dear Lord. Amen” </w:t>
      </w:r>
    </w:p>
    <w:p w:rsidR="003116F6" w:rsidRPr="003116F6" w:rsidRDefault="003116F6" w:rsidP="003116F6">
      <w:pPr>
        <w:rPr>
          <w:b/>
          <w:sz w:val="22"/>
          <w:szCs w:val="22"/>
        </w:rPr>
      </w:pPr>
    </w:p>
    <w:p w:rsidR="003116F6" w:rsidRPr="003116F6" w:rsidRDefault="003116F6" w:rsidP="003116F6">
      <w:pPr>
        <w:rPr>
          <w:b/>
          <w:sz w:val="22"/>
          <w:szCs w:val="22"/>
        </w:rPr>
      </w:pPr>
    </w:p>
    <w:p w:rsidR="00E83DF5" w:rsidRDefault="00E83DF5" w:rsidP="003116F6">
      <w:pPr>
        <w:rPr>
          <w:b/>
          <w:sz w:val="22"/>
          <w:szCs w:val="22"/>
        </w:rPr>
      </w:pPr>
      <w:r>
        <w:rPr>
          <w:b/>
          <w:sz w:val="22"/>
          <w:szCs w:val="22"/>
        </w:rPr>
        <w:t>Day 74</w:t>
      </w:r>
      <w:r>
        <w:rPr>
          <w:b/>
          <w:sz w:val="22"/>
          <w:szCs w:val="22"/>
        </w:rPr>
        <w:tab/>
        <w:t xml:space="preserve">: </w:t>
      </w:r>
      <w:r w:rsidR="003116F6" w:rsidRPr="003116F6">
        <w:rPr>
          <w:b/>
          <w:sz w:val="22"/>
          <w:szCs w:val="22"/>
        </w:rPr>
        <w:t>Comfort for the exhausted</w:t>
      </w:r>
      <w:r w:rsidR="003116F6" w:rsidRPr="003116F6">
        <w:rPr>
          <w:b/>
          <w:sz w:val="22"/>
          <w:szCs w:val="22"/>
        </w:rPr>
        <w:tab/>
      </w:r>
      <w:r w:rsidR="003116F6" w:rsidRPr="003116F6">
        <w:rPr>
          <w:b/>
          <w:sz w:val="22"/>
          <w:szCs w:val="22"/>
        </w:rPr>
        <w:tab/>
      </w:r>
      <w:r w:rsidR="003116F6" w:rsidRPr="003116F6">
        <w:rPr>
          <w:b/>
          <w:sz w:val="22"/>
          <w:szCs w:val="22"/>
        </w:rPr>
        <w:tab/>
      </w:r>
      <w:r w:rsidR="003116F6">
        <w:rPr>
          <w:b/>
          <w:sz w:val="22"/>
          <w:szCs w:val="22"/>
        </w:rPr>
        <w:tab/>
      </w:r>
    </w:p>
    <w:p w:rsidR="003116F6" w:rsidRPr="003116F6" w:rsidRDefault="003116F6" w:rsidP="00E83DF5">
      <w:pPr>
        <w:ind w:firstLine="720"/>
        <w:rPr>
          <w:b/>
          <w:sz w:val="22"/>
          <w:szCs w:val="22"/>
        </w:rPr>
      </w:pPr>
      <w:r w:rsidRPr="003116F6">
        <w:rPr>
          <w:b/>
          <w:sz w:val="22"/>
          <w:szCs w:val="22"/>
        </w:rPr>
        <w:t>Matt 11: 28-30</w:t>
      </w:r>
      <w:r w:rsidRPr="003116F6">
        <w:rPr>
          <w:b/>
          <w:sz w:val="22"/>
          <w:szCs w:val="22"/>
        </w:rPr>
        <w:tab/>
      </w:r>
    </w:p>
    <w:p w:rsidR="003116F6" w:rsidRPr="003116F6" w:rsidRDefault="003116F6" w:rsidP="003116F6">
      <w:pPr>
        <w:rPr>
          <w:sz w:val="22"/>
          <w:szCs w:val="22"/>
        </w:rPr>
      </w:pPr>
      <w:r w:rsidRPr="003116F6">
        <w:rPr>
          <w:sz w:val="22"/>
          <w:szCs w:val="22"/>
        </w:rPr>
        <w:t>Guided reflection:</w:t>
      </w:r>
      <w:r>
        <w:rPr>
          <w:sz w:val="22"/>
          <w:szCs w:val="22"/>
        </w:rPr>
        <w:t xml:space="preserve"> </w:t>
      </w:r>
    </w:p>
    <w:p w:rsidR="003116F6" w:rsidRPr="003116F6" w:rsidRDefault="003116F6" w:rsidP="003116F6">
      <w:pPr>
        <w:ind w:firstLine="720"/>
        <w:rPr>
          <w:sz w:val="22"/>
          <w:szCs w:val="22"/>
        </w:rPr>
      </w:pPr>
      <w:r w:rsidRPr="003116F6">
        <w:rPr>
          <w:sz w:val="22"/>
          <w:szCs w:val="22"/>
        </w:rPr>
        <w:t xml:space="preserve">Put you name on the blank line, and read how </w:t>
      </w:r>
      <w:r w:rsidRPr="003116F6">
        <w:rPr>
          <w:sz w:val="18"/>
          <w:szCs w:val="18"/>
        </w:rPr>
        <w:t>THE MESSAGE</w:t>
      </w:r>
      <w:r w:rsidRPr="003116F6">
        <w:rPr>
          <w:sz w:val="22"/>
          <w:szCs w:val="22"/>
        </w:rPr>
        <w:t xml:space="preserve"> states this </w:t>
      </w:r>
    </w:p>
    <w:p w:rsidR="003116F6" w:rsidRPr="003116F6" w:rsidRDefault="003116F6" w:rsidP="003116F6">
      <w:pPr>
        <w:ind w:left="720"/>
        <w:rPr>
          <w:sz w:val="22"/>
          <w:szCs w:val="22"/>
        </w:rPr>
      </w:pPr>
      <w:proofErr w:type="gramStart"/>
      <w:r w:rsidRPr="003116F6">
        <w:rPr>
          <w:sz w:val="22"/>
          <w:szCs w:val="22"/>
        </w:rPr>
        <w:t>passage</w:t>
      </w:r>
      <w:proofErr w:type="gramEnd"/>
      <w:r w:rsidRPr="003116F6">
        <w:rPr>
          <w:sz w:val="22"/>
          <w:szCs w:val="22"/>
        </w:rPr>
        <w:t xml:space="preserve"> and listen to Jesus speak directly to your soul:</w:t>
      </w:r>
      <w:r>
        <w:rPr>
          <w:sz w:val="22"/>
          <w:szCs w:val="22"/>
        </w:rPr>
        <w:t xml:space="preserve"> </w:t>
      </w:r>
      <w:r w:rsidRPr="003116F6">
        <w:rPr>
          <w:sz w:val="22"/>
          <w:szCs w:val="22"/>
        </w:rPr>
        <w:t>“</w:t>
      </w:r>
      <w:r>
        <w:rPr>
          <w:sz w:val="22"/>
          <w:szCs w:val="22"/>
        </w:rPr>
        <w:t xml:space="preserve"> </w:t>
      </w:r>
      <w:r w:rsidRPr="003116F6">
        <w:rPr>
          <w:sz w:val="22"/>
          <w:szCs w:val="22"/>
        </w:rPr>
        <w:t>____________,are you tired?</w:t>
      </w:r>
      <w:r>
        <w:rPr>
          <w:sz w:val="22"/>
          <w:szCs w:val="22"/>
        </w:rPr>
        <w:t xml:space="preserve"> </w:t>
      </w:r>
      <w:r w:rsidRPr="003116F6">
        <w:rPr>
          <w:sz w:val="22"/>
          <w:szCs w:val="22"/>
        </w:rPr>
        <w:t>Worn out?</w:t>
      </w:r>
      <w:r>
        <w:rPr>
          <w:sz w:val="22"/>
          <w:szCs w:val="22"/>
        </w:rPr>
        <w:t xml:space="preserve"> </w:t>
      </w:r>
      <w:r w:rsidRPr="003116F6">
        <w:rPr>
          <w:sz w:val="22"/>
          <w:szCs w:val="22"/>
        </w:rPr>
        <w:t>Burned out on religion?</w:t>
      </w:r>
      <w:r>
        <w:rPr>
          <w:sz w:val="22"/>
          <w:szCs w:val="22"/>
        </w:rPr>
        <w:t xml:space="preserve"> </w:t>
      </w:r>
      <w:r w:rsidRPr="003116F6">
        <w:rPr>
          <w:sz w:val="22"/>
          <w:szCs w:val="22"/>
        </w:rPr>
        <w:t>Come to me. Get away with me, and you’ll recover your life.</w:t>
      </w:r>
      <w:r>
        <w:rPr>
          <w:sz w:val="22"/>
          <w:szCs w:val="22"/>
        </w:rPr>
        <w:t xml:space="preserve"> </w:t>
      </w:r>
      <w:r w:rsidRPr="003116F6">
        <w:rPr>
          <w:sz w:val="22"/>
          <w:szCs w:val="22"/>
        </w:rPr>
        <w:t>I’ll show you how to take a real rest.</w:t>
      </w:r>
      <w:r>
        <w:rPr>
          <w:sz w:val="22"/>
          <w:szCs w:val="22"/>
        </w:rPr>
        <w:t xml:space="preserve"> </w:t>
      </w:r>
      <w:r w:rsidRPr="003116F6">
        <w:rPr>
          <w:sz w:val="22"/>
          <w:szCs w:val="22"/>
        </w:rPr>
        <w:t>Walk with me and work with me – watch how I do it!</w:t>
      </w:r>
      <w:r>
        <w:rPr>
          <w:sz w:val="22"/>
          <w:szCs w:val="22"/>
        </w:rPr>
        <w:t xml:space="preserve"> </w:t>
      </w:r>
      <w:r w:rsidRPr="003116F6">
        <w:rPr>
          <w:sz w:val="22"/>
          <w:szCs w:val="22"/>
        </w:rPr>
        <w:t>Learn the unforced rhythms of grace.</w:t>
      </w:r>
      <w:r>
        <w:rPr>
          <w:sz w:val="22"/>
          <w:szCs w:val="22"/>
        </w:rPr>
        <w:t xml:space="preserve"> </w:t>
      </w:r>
      <w:r w:rsidRPr="003116F6">
        <w:rPr>
          <w:sz w:val="22"/>
          <w:szCs w:val="22"/>
        </w:rPr>
        <w:t>I won’t lay anything heavy or ill-fitting on you.</w:t>
      </w:r>
      <w:r>
        <w:rPr>
          <w:sz w:val="22"/>
          <w:szCs w:val="22"/>
        </w:rPr>
        <w:t xml:space="preserve"> </w:t>
      </w:r>
      <w:r w:rsidRPr="003116F6">
        <w:rPr>
          <w:sz w:val="22"/>
          <w:szCs w:val="22"/>
        </w:rPr>
        <w:t xml:space="preserve">Keep </w:t>
      </w:r>
      <w:proofErr w:type="gramStart"/>
      <w:r w:rsidRPr="003116F6">
        <w:rPr>
          <w:sz w:val="22"/>
          <w:szCs w:val="22"/>
        </w:rPr>
        <w:t>company</w:t>
      </w:r>
      <w:proofErr w:type="gramEnd"/>
      <w:r w:rsidRPr="003116F6">
        <w:rPr>
          <w:sz w:val="22"/>
          <w:szCs w:val="22"/>
        </w:rPr>
        <w:t xml:space="preserve"> with me and you’ll learn to live freely and lightly.”</w:t>
      </w:r>
      <w:r>
        <w:rPr>
          <w:sz w:val="22"/>
          <w:szCs w:val="22"/>
        </w:rPr>
        <w:t xml:space="preserve"> </w:t>
      </w:r>
      <w:r w:rsidRPr="003116F6">
        <w:rPr>
          <w:sz w:val="22"/>
          <w:szCs w:val="22"/>
        </w:rPr>
        <w:t>Read it once like</w:t>
      </w:r>
      <w:r>
        <w:rPr>
          <w:sz w:val="22"/>
          <w:szCs w:val="22"/>
        </w:rPr>
        <w:t xml:space="preserve"> a buddy </w:t>
      </w:r>
      <w:r>
        <w:rPr>
          <w:sz w:val="22"/>
          <w:szCs w:val="22"/>
        </w:rPr>
        <w:lastRenderedPageBreak/>
        <w:t>asking you to join him,</w:t>
      </w:r>
      <w:r w:rsidRPr="003116F6">
        <w:rPr>
          <w:sz w:val="22"/>
          <w:szCs w:val="22"/>
        </w:rPr>
        <w:t xml:space="preserve"> then read i</w:t>
      </w:r>
      <w:r>
        <w:rPr>
          <w:sz w:val="22"/>
          <w:szCs w:val="22"/>
        </w:rPr>
        <w:t>t in a whisper as an invitation,</w:t>
      </w:r>
      <w:r w:rsidRPr="003116F6">
        <w:rPr>
          <w:sz w:val="22"/>
          <w:szCs w:val="22"/>
        </w:rPr>
        <w:t xml:space="preserve"> then imagine looking at Jesus, face to face, and look him in the eye and hear his invitation again.</w:t>
      </w:r>
      <w:r>
        <w:rPr>
          <w:sz w:val="22"/>
          <w:szCs w:val="22"/>
        </w:rPr>
        <w:t xml:space="preserve"> </w:t>
      </w:r>
      <w:r w:rsidRPr="003116F6">
        <w:rPr>
          <w:sz w:val="22"/>
          <w:szCs w:val="22"/>
        </w:rPr>
        <w:t>What would it take for you to respond to Christ’s invitation?</w:t>
      </w:r>
      <w:r w:rsidRPr="003116F6">
        <w:rPr>
          <w:sz w:val="22"/>
          <w:szCs w:val="22"/>
        </w:rPr>
        <w:tab/>
      </w:r>
    </w:p>
    <w:p w:rsidR="003116F6" w:rsidRPr="003116F6" w:rsidRDefault="003116F6" w:rsidP="003116F6">
      <w:pPr>
        <w:rPr>
          <w:sz w:val="22"/>
          <w:szCs w:val="22"/>
        </w:rPr>
      </w:pPr>
      <w:r w:rsidRPr="003116F6">
        <w:rPr>
          <w:sz w:val="22"/>
          <w:szCs w:val="22"/>
        </w:rPr>
        <w:t>Guided prayer:</w:t>
      </w:r>
      <w:r>
        <w:rPr>
          <w:sz w:val="22"/>
          <w:szCs w:val="22"/>
        </w:rPr>
        <w:t xml:space="preserve"> </w:t>
      </w:r>
    </w:p>
    <w:p w:rsidR="003116F6" w:rsidRPr="003116F6" w:rsidRDefault="003116F6" w:rsidP="003116F6">
      <w:pPr>
        <w:ind w:firstLine="720"/>
        <w:rPr>
          <w:i/>
          <w:sz w:val="22"/>
          <w:szCs w:val="22"/>
        </w:rPr>
      </w:pPr>
      <w:r w:rsidRPr="003116F6">
        <w:rPr>
          <w:i/>
          <w:sz w:val="22"/>
          <w:szCs w:val="22"/>
        </w:rPr>
        <w:t xml:space="preserve">“Oh, how I get tired and worn out from all the “doing good” and all the </w:t>
      </w:r>
    </w:p>
    <w:p w:rsidR="003116F6" w:rsidRPr="003116F6" w:rsidRDefault="003116F6" w:rsidP="003116F6">
      <w:pPr>
        <w:ind w:left="720"/>
        <w:rPr>
          <w:sz w:val="22"/>
          <w:szCs w:val="22"/>
        </w:rPr>
      </w:pPr>
      <w:proofErr w:type="gramStart"/>
      <w:r w:rsidRPr="003116F6">
        <w:rPr>
          <w:i/>
          <w:sz w:val="22"/>
          <w:szCs w:val="22"/>
        </w:rPr>
        <w:t>things</w:t>
      </w:r>
      <w:proofErr w:type="gramEnd"/>
      <w:r w:rsidRPr="003116F6">
        <w:rPr>
          <w:i/>
          <w:sz w:val="22"/>
          <w:szCs w:val="22"/>
        </w:rPr>
        <w:t xml:space="preserve"> I think I ought to do.</w:t>
      </w:r>
      <w:r>
        <w:rPr>
          <w:i/>
          <w:sz w:val="22"/>
          <w:szCs w:val="22"/>
        </w:rPr>
        <w:t xml:space="preserve"> </w:t>
      </w:r>
      <w:r w:rsidRPr="003116F6">
        <w:rPr>
          <w:i/>
          <w:sz w:val="22"/>
          <w:szCs w:val="22"/>
        </w:rPr>
        <w:t>Sometimes I feel that walking the Christian way can be exhausting.</w:t>
      </w:r>
      <w:r>
        <w:rPr>
          <w:i/>
          <w:sz w:val="22"/>
          <w:szCs w:val="22"/>
        </w:rPr>
        <w:t xml:space="preserve"> </w:t>
      </w:r>
      <w:r w:rsidRPr="003116F6">
        <w:rPr>
          <w:i/>
          <w:sz w:val="22"/>
          <w:szCs w:val="22"/>
        </w:rPr>
        <w:t>O God, help me experience the unforced rhythms of grace.</w:t>
      </w:r>
      <w:r>
        <w:rPr>
          <w:i/>
          <w:sz w:val="22"/>
          <w:szCs w:val="22"/>
        </w:rPr>
        <w:t xml:space="preserve"> </w:t>
      </w:r>
      <w:r w:rsidRPr="003116F6">
        <w:rPr>
          <w:i/>
          <w:sz w:val="22"/>
          <w:szCs w:val="22"/>
        </w:rPr>
        <w:t>Show me where I am trying too hard… show me what grace looks like for me.</w:t>
      </w:r>
      <w:r>
        <w:rPr>
          <w:i/>
          <w:sz w:val="22"/>
          <w:szCs w:val="22"/>
        </w:rPr>
        <w:t xml:space="preserve"> </w:t>
      </w:r>
      <w:r w:rsidRPr="003116F6">
        <w:rPr>
          <w:i/>
          <w:sz w:val="22"/>
          <w:szCs w:val="22"/>
        </w:rPr>
        <w:t>Amen”</w:t>
      </w:r>
      <w:r w:rsidRPr="003116F6">
        <w:rPr>
          <w:sz w:val="22"/>
          <w:szCs w:val="22"/>
        </w:rPr>
        <w:t xml:space="preserve"> </w:t>
      </w:r>
    </w:p>
    <w:p w:rsidR="003116F6" w:rsidRPr="003116F6" w:rsidRDefault="003116F6" w:rsidP="003116F6">
      <w:pPr>
        <w:rPr>
          <w:sz w:val="22"/>
          <w:szCs w:val="22"/>
        </w:rPr>
      </w:pPr>
    </w:p>
    <w:p w:rsidR="003116F6" w:rsidRPr="003116F6" w:rsidRDefault="003116F6" w:rsidP="003116F6">
      <w:pPr>
        <w:rPr>
          <w:sz w:val="22"/>
          <w:szCs w:val="22"/>
        </w:rPr>
      </w:pPr>
    </w:p>
    <w:p w:rsidR="00E83DF5" w:rsidRDefault="00E83DF5" w:rsidP="003116F6">
      <w:pPr>
        <w:rPr>
          <w:b/>
          <w:sz w:val="22"/>
          <w:szCs w:val="22"/>
        </w:rPr>
      </w:pPr>
      <w:r>
        <w:rPr>
          <w:b/>
          <w:sz w:val="22"/>
          <w:szCs w:val="22"/>
        </w:rPr>
        <w:t xml:space="preserve">Day 75: </w:t>
      </w:r>
      <w:r w:rsidR="003116F6" w:rsidRPr="003116F6">
        <w:rPr>
          <w:b/>
          <w:sz w:val="22"/>
          <w:szCs w:val="22"/>
        </w:rPr>
        <w:t>The Pharisees go after Jesus… again!</w:t>
      </w:r>
      <w:r w:rsidR="003116F6">
        <w:rPr>
          <w:b/>
          <w:sz w:val="22"/>
          <w:szCs w:val="22"/>
        </w:rPr>
        <w:t xml:space="preserve"> </w:t>
      </w:r>
      <w:r w:rsidR="003116F6">
        <w:rPr>
          <w:b/>
          <w:sz w:val="22"/>
          <w:szCs w:val="22"/>
        </w:rPr>
        <w:tab/>
      </w:r>
    </w:p>
    <w:p w:rsidR="003116F6" w:rsidRPr="003116F6" w:rsidRDefault="003116F6" w:rsidP="00E83DF5">
      <w:pPr>
        <w:ind w:firstLine="720"/>
        <w:rPr>
          <w:sz w:val="22"/>
          <w:szCs w:val="22"/>
        </w:rPr>
      </w:pPr>
      <w:bookmarkStart w:id="0" w:name="_GoBack"/>
      <w:bookmarkEnd w:id="0"/>
      <w:r w:rsidRPr="003116F6">
        <w:rPr>
          <w:b/>
          <w:sz w:val="22"/>
          <w:szCs w:val="22"/>
        </w:rPr>
        <w:t>Matt. 12:1-8, Mark 2:23-28, Luke 6:1-5</w:t>
      </w:r>
    </w:p>
    <w:p w:rsidR="003116F6" w:rsidRPr="003116F6" w:rsidRDefault="003116F6" w:rsidP="003116F6">
      <w:pPr>
        <w:rPr>
          <w:sz w:val="22"/>
          <w:szCs w:val="22"/>
        </w:rPr>
      </w:pPr>
      <w:r w:rsidRPr="003116F6">
        <w:rPr>
          <w:sz w:val="22"/>
          <w:szCs w:val="22"/>
        </w:rPr>
        <w:t xml:space="preserve">Guided reflection: </w:t>
      </w:r>
    </w:p>
    <w:p w:rsidR="003116F6" w:rsidRPr="003116F6" w:rsidRDefault="003116F6" w:rsidP="003116F6">
      <w:pPr>
        <w:rPr>
          <w:sz w:val="22"/>
          <w:szCs w:val="22"/>
        </w:rPr>
      </w:pPr>
      <w:r w:rsidRPr="003116F6">
        <w:rPr>
          <w:sz w:val="22"/>
          <w:szCs w:val="22"/>
        </w:rPr>
        <w:tab/>
        <w:t xml:space="preserve">Jesus and the disciples were hungry and it was the custom to walk through a field and pluck </w:t>
      </w:r>
    </w:p>
    <w:p w:rsidR="003116F6" w:rsidRPr="003116F6" w:rsidRDefault="003116F6" w:rsidP="003116F6">
      <w:pPr>
        <w:ind w:left="720"/>
        <w:rPr>
          <w:sz w:val="22"/>
          <w:szCs w:val="22"/>
        </w:rPr>
      </w:pPr>
      <w:proofErr w:type="gramStart"/>
      <w:r w:rsidRPr="003116F6">
        <w:rPr>
          <w:sz w:val="22"/>
          <w:szCs w:val="22"/>
        </w:rPr>
        <w:t>off</w:t>
      </w:r>
      <w:proofErr w:type="gramEnd"/>
      <w:r w:rsidRPr="003116F6">
        <w:rPr>
          <w:sz w:val="22"/>
          <w:szCs w:val="22"/>
        </w:rPr>
        <w:t xml:space="preserve"> some grain.</w:t>
      </w:r>
      <w:r>
        <w:rPr>
          <w:sz w:val="22"/>
          <w:szCs w:val="22"/>
        </w:rPr>
        <w:t xml:space="preserve"> The Pharisees caught them. I</w:t>
      </w:r>
      <w:r w:rsidRPr="003116F6">
        <w:rPr>
          <w:sz w:val="22"/>
          <w:szCs w:val="22"/>
        </w:rPr>
        <w:t>t was the Sabbath, and good Jews did not “work” on the Sabbath and plucking grain was considered work!</w:t>
      </w:r>
      <w:r>
        <w:rPr>
          <w:sz w:val="22"/>
          <w:szCs w:val="22"/>
        </w:rPr>
        <w:t xml:space="preserve"> </w:t>
      </w:r>
      <w:r w:rsidRPr="003116F6">
        <w:rPr>
          <w:sz w:val="22"/>
          <w:szCs w:val="22"/>
        </w:rPr>
        <w:t>From the outside looking in, it seems silly.</w:t>
      </w:r>
      <w:r>
        <w:rPr>
          <w:sz w:val="22"/>
          <w:szCs w:val="22"/>
        </w:rPr>
        <w:t xml:space="preserve"> </w:t>
      </w:r>
      <w:r w:rsidRPr="003116F6">
        <w:rPr>
          <w:sz w:val="22"/>
          <w:szCs w:val="22"/>
        </w:rPr>
        <w:t>But let me tell you, when someone is in a judgmental mood, what they point out as unacceptable is huge to them!</w:t>
      </w:r>
      <w:r>
        <w:rPr>
          <w:sz w:val="22"/>
          <w:szCs w:val="22"/>
        </w:rPr>
        <w:t xml:space="preserve"> </w:t>
      </w:r>
      <w:r w:rsidRPr="003116F6">
        <w:rPr>
          <w:sz w:val="22"/>
          <w:szCs w:val="22"/>
        </w:rPr>
        <w:t>I went to a workshop once that said that it was our job to be “Pharisee busters”… because folks with judgmental spirits want to force people into THEIR mold, they want rules to make people do what they think is right.</w:t>
      </w:r>
      <w:r>
        <w:rPr>
          <w:sz w:val="22"/>
          <w:szCs w:val="22"/>
        </w:rPr>
        <w:t xml:space="preserve"> Jesus was a Pharisee buster. T</w:t>
      </w:r>
      <w:r w:rsidRPr="003116F6">
        <w:rPr>
          <w:sz w:val="22"/>
          <w:szCs w:val="22"/>
        </w:rPr>
        <w:t>he next time you hear yourself say “I cannot believe she calls herself a Christian…”; or “Who does he think he is trying to get away with…”; catch yourself… you might be setting yourself up as a Pharisee!</w:t>
      </w:r>
      <w:r>
        <w:rPr>
          <w:sz w:val="22"/>
          <w:szCs w:val="22"/>
        </w:rPr>
        <w:t xml:space="preserve"> </w:t>
      </w:r>
      <w:r w:rsidRPr="003116F6">
        <w:rPr>
          <w:sz w:val="22"/>
          <w:szCs w:val="22"/>
        </w:rPr>
        <w:t xml:space="preserve">Busted! </w:t>
      </w:r>
    </w:p>
    <w:p w:rsidR="003116F6" w:rsidRPr="003116F6" w:rsidRDefault="003116F6" w:rsidP="003116F6">
      <w:pPr>
        <w:rPr>
          <w:sz w:val="22"/>
          <w:szCs w:val="22"/>
        </w:rPr>
      </w:pPr>
      <w:r w:rsidRPr="003116F6">
        <w:rPr>
          <w:sz w:val="22"/>
          <w:szCs w:val="22"/>
        </w:rPr>
        <w:t xml:space="preserve">Guided prayer: </w:t>
      </w:r>
    </w:p>
    <w:p w:rsidR="003116F6" w:rsidRPr="003116F6" w:rsidRDefault="003116F6" w:rsidP="003116F6">
      <w:pPr>
        <w:ind w:left="720"/>
        <w:rPr>
          <w:i/>
          <w:sz w:val="22"/>
          <w:szCs w:val="22"/>
        </w:rPr>
      </w:pPr>
      <w:r w:rsidRPr="003116F6">
        <w:rPr>
          <w:i/>
          <w:sz w:val="22"/>
          <w:szCs w:val="22"/>
        </w:rPr>
        <w:t>“O God, sometimes I act like a Pharisee!</w:t>
      </w:r>
      <w:r>
        <w:rPr>
          <w:i/>
          <w:sz w:val="22"/>
          <w:szCs w:val="22"/>
        </w:rPr>
        <w:t xml:space="preserve"> </w:t>
      </w:r>
      <w:r w:rsidRPr="003116F6">
        <w:rPr>
          <w:i/>
          <w:sz w:val="22"/>
          <w:szCs w:val="22"/>
        </w:rPr>
        <w:t>Sometimes I enter into conversations that sound a lot like a Pharisee.</w:t>
      </w:r>
      <w:r>
        <w:rPr>
          <w:i/>
          <w:sz w:val="22"/>
          <w:szCs w:val="22"/>
        </w:rPr>
        <w:t xml:space="preserve"> </w:t>
      </w:r>
      <w:r w:rsidRPr="003116F6">
        <w:rPr>
          <w:i/>
          <w:sz w:val="22"/>
          <w:szCs w:val="22"/>
        </w:rPr>
        <w:t>Help me guard my tongue and my heart... Teach me a thing or two about grace.</w:t>
      </w:r>
      <w:r>
        <w:rPr>
          <w:i/>
          <w:sz w:val="22"/>
          <w:szCs w:val="22"/>
        </w:rPr>
        <w:t xml:space="preserve"> </w:t>
      </w:r>
      <w:r w:rsidRPr="003116F6">
        <w:rPr>
          <w:i/>
          <w:sz w:val="22"/>
          <w:szCs w:val="22"/>
        </w:rPr>
        <w:t>Forgive me.</w:t>
      </w:r>
      <w:r>
        <w:rPr>
          <w:i/>
          <w:sz w:val="22"/>
          <w:szCs w:val="22"/>
        </w:rPr>
        <w:t xml:space="preserve"> </w:t>
      </w:r>
      <w:r w:rsidRPr="003116F6">
        <w:rPr>
          <w:i/>
          <w:sz w:val="22"/>
          <w:szCs w:val="22"/>
        </w:rPr>
        <w:t>Amen.”</w:t>
      </w:r>
    </w:p>
    <w:p w:rsidR="003116F6" w:rsidRPr="003116F6" w:rsidRDefault="003116F6" w:rsidP="003116F6">
      <w:pPr>
        <w:ind w:left="720"/>
        <w:rPr>
          <w:i/>
          <w:sz w:val="22"/>
          <w:szCs w:val="22"/>
        </w:rPr>
      </w:pPr>
    </w:p>
    <w:sectPr w:rsidR="003116F6" w:rsidRPr="003116F6" w:rsidSect="00E83DF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6"/>
    <w:rsid w:val="003116F6"/>
    <w:rsid w:val="004143B0"/>
    <w:rsid w:val="00E8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519F9-3450-4734-BF15-447A38B9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2016-03-22T16:35:00Z</dcterms:created>
  <dcterms:modified xsi:type="dcterms:W3CDTF">2016-03-22T16:35:00Z</dcterms:modified>
</cp:coreProperties>
</file>